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9" w:rsidRPr="00684FE4" w:rsidRDefault="00912679" w:rsidP="00912679">
      <w:pPr>
        <w:spacing w:after="0"/>
        <w:jc w:val="right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Jarosław</w:t>
      </w:r>
      <w:r w:rsidR="005043DA">
        <w:rPr>
          <w:rStyle w:val="markedcontent"/>
          <w:rFonts w:ascii="Times New Roman" w:hAnsi="Times New Roman" w:cs="Times New Roman"/>
        </w:rPr>
        <w:t xml:space="preserve"> 09.01.2023</w:t>
      </w:r>
      <w:r w:rsidRPr="00684FE4">
        <w:rPr>
          <w:rStyle w:val="markedcontent"/>
          <w:rFonts w:ascii="Times New Roman" w:hAnsi="Times New Roman" w:cs="Times New Roman"/>
        </w:rPr>
        <w:t xml:space="preserve"> r.</w:t>
      </w:r>
    </w:p>
    <w:p w:rsidR="00912679" w:rsidRPr="00684FE4" w:rsidRDefault="00912679" w:rsidP="00912679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:rsidR="00912679" w:rsidRPr="00684FE4" w:rsidRDefault="005043DA" w:rsidP="0091267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Zaproszenie do złożenia oferty 4</w:t>
      </w:r>
      <w:r w:rsidR="00912679"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>/202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3</w:t>
      </w:r>
      <w:r w:rsidR="00912679" w:rsidRPr="00684FE4">
        <w:rPr>
          <w:rFonts w:ascii="Times New Roman" w:hAnsi="Times New Roman" w:cs="Times New Roman"/>
          <w:b/>
          <w:sz w:val="24"/>
          <w:szCs w:val="24"/>
        </w:rPr>
        <w:br/>
      </w:r>
      <w:r w:rsidR="00912679"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>(zgodnie z zasadą rozeznania rynku)</w:t>
      </w:r>
    </w:p>
    <w:p w:rsidR="00D14B22" w:rsidRPr="00684FE4" w:rsidRDefault="00912679" w:rsidP="0091267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684FE4">
        <w:rPr>
          <w:rFonts w:ascii="Times New Roman" w:hAnsi="Times New Roman" w:cs="Times New Roman"/>
          <w:b/>
          <w:sz w:val="24"/>
          <w:szCs w:val="24"/>
        </w:rPr>
        <w:br/>
      </w:r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realizację zamówienia, którego przedmiotem jest </w:t>
      </w:r>
      <w:r w:rsidR="00E55228"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zakup napojów/produktów do przygotowania drobnych przekąsek </w:t>
      </w:r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>do Klubu Seniora na potrzeby realizacji projektu</w:t>
      </w:r>
      <w:r w:rsidRPr="00684FE4">
        <w:rPr>
          <w:rFonts w:ascii="Times New Roman" w:hAnsi="Times New Roman" w:cs="Times New Roman"/>
          <w:b/>
          <w:sz w:val="24"/>
          <w:szCs w:val="24"/>
        </w:rPr>
        <w:br/>
      </w:r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>pn. „</w:t>
      </w:r>
      <w:r w:rsidR="00E55228"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Mobilne Usługi oraz Klub Seniora w Gminie Przeworsk </w:t>
      </w:r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” realizowanego przez Fundację im. Braci </w:t>
      </w:r>
      <w:proofErr w:type="spellStart"/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>Sołuńskich</w:t>
      </w:r>
      <w:proofErr w:type="spellEnd"/>
      <w:r w:rsidRPr="00684FE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–Cyryla i Metodego</w:t>
      </w:r>
    </w:p>
    <w:p w:rsidR="00E55228" w:rsidRPr="00684FE4" w:rsidRDefault="00E55228" w:rsidP="0091267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E55228" w:rsidRPr="00684FE4" w:rsidRDefault="00E55228" w:rsidP="00912679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84FE4">
        <w:rPr>
          <w:rStyle w:val="markedcontent"/>
          <w:rFonts w:ascii="Times New Roman" w:hAnsi="Times New Roman" w:cs="Times New Roman"/>
          <w:b/>
        </w:rPr>
        <w:t>I. Zamawiający: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Fonts w:ascii="Times New Roman" w:hAnsi="Times New Roman" w:cs="Times New Roman"/>
        </w:rPr>
        <w:br/>
      </w:r>
      <w:r w:rsidRPr="00684FE4">
        <w:rPr>
          <w:rStyle w:val="markedcontent"/>
          <w:rFonts w:ascii="Times New Roman" w:hAnsi="Times New Roman" w:cs="Times New Roman"/>
        </w:rPr>
        <w:t>FUNDACJA IMIENIA BRACI SOŁUŃSKICH – CYRYLA I METODEGO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 xml:space="preserve">Oś. Braci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Prośbów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2/8,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37-500 Jarosław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Tel. 730666739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 xml:space="preserve">e-mail: </w:t>
      </w:r>
      <w:hyperlink r:id="rId8" w:history="1">
        <w:r w:rsidRPr="00684FE4">
          <w:rPr>
            <w:rStyle w:val="Hipercze"/>
            <w:rFonts w:ascii="Times New Roman" w:hAnsi="Times New Roman" w:cs="Times New Roman"/>
          </w:rPr>
          <w:t>marek@fundacjacim.pl</w:t>
        </w:r>
      </w:hyperlink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NIP 7922300599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REGON 368510865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Strona internetowa Zamawiającego: http://fundacjacim.pl/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Fonts w:ascii="Times New Roman" w:hAnsi="Times New Roman" w:cs="Times New Roman"/>
        </w:rPr>
        <w:br/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Osoba upoważniona przez Zamawiającego do bieżących kontaktów, w tym udzielania odpowiedzi</w:t>
      </w:r>
      <w:r w:rsidR="004435ED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na zapytania Wykonawców: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 xml:space="preserve">Agnieszka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Frąk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(Kierownik projektu)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e-mail: agnieszka@fundacjacim.pl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tel.: 504361874</w:t>
      </w:r>
    </w:p>
    <w:p w:rsidR="00E55228" w:rsidRPr="00684FE4" w:rsidRDefault="00E55228" w:rsidP="00E55228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:rsidR="00E55228" w:rsidRPr="00684FE4" w:rsidRDefault="00E55228" w:rsidP="00E55228">
      <w:pPr>
        <w:spacing w:after="120" w:line="240" w:lineRule="auto"/>
        <w:jc w:val="both"/>
        <w:rPr>
          <w:rStyle w:val="markedcontent"/>
          <w:rFonts w:ascii="Times New Roman" w:hAnsi="Times New Roman" w:cs="Times New Roman"/>
          <w:b/>
        </w:rPr>
      </w:pPr>
      <w:r w:rsidRPr="00684FE4">
        <w:rPr>
          <w:rStyle w:val="markedcontent"/>
          <w:rFonts w:ascii="Times New Roman" w:hAnsi="Times New Roman" w:cs="Times New Roman"/>
          <w:b/>
        </w:rPr>
        <w:t>II. Postanowienia ogólne:</w:t>
      </w:r>
    </w:p>
    <w:p w:rsidR="001605ED" w:rsidRPr="00684FE4" w:rsidRDefault="00E55228" w:rsidP="00102AD2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 xml:space="preserve">Fundacja im. Braci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Sołuńskich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Cyryla i Metodego, Oś. Braci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Prośbów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2/8, 37-500 Jarosław zaprasza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 xml:space="preserve">do </w:t>
      </w:r>
      <w:r w:rsidR="001605ED" w:rsidRPr="00684FE4">
        <w:rPr>
          <w:rStyle w:val="markedcontent"/>
          <w:rFonts w:ascii="Times New Roman" w:hAnsi="Times New Roman" w:cs="Times New Roman"/>
        </w:rPr>
        <w:t xml:space="preserve">złożenia oferty na </w:t>
      </w:r>
      <w:r w:rsidRPr="00684FE4">
        <w:rPr>
          <w:rStyle w:val="markedcontent"/>
          <w:rFonts w:ascii="Times New Roman" w:hAnsi="Times New Roman" w:cs="Times New Roman"/>
        </w:rPr>
        <w:t>zakup napojów/produktów do przygotowania drobnych przekąsek do Klubu Seniora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 xml:space="preserve">w ramach realizacji projektu pn. „Mobilne usługi oraz Klub Seniora w Gminie Przeworsk” realizowanego przez Fundację im. Braci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Sołuńskich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– Cyryla i</w:t>
      </w:r>
      <w:r w:rsidR="004435ED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Metodego realizowanego w ramach Regionalnego Programu Operacyjnego Województwa Podkarpackiego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na lata 2014–2020, Oś priorytetowa VIII Integracja społeczna 8.3 Zwiększenie dostępu do usług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społecznych i zdrowotnych. Wniosek o dofinansowanie Projektu nr RPPK.08.03.00-18-0063/22.</w:t>
      </w:r>
    </w:p>
    <w:p w:rsidR="00E55228" w:rsidRPr="00684FE4" w:rsidRDefault="00E55228" w:rsidP="00E55228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>Postępowanie niniejsze toczy się w trybie rozeznania rynku.</w:t>
      </w:r>
    </w:p>
    <w:p w:rsidR="001605ED" w:rsidRPr="00684FE4" w:rsidRDefault="001605ED" w:rsidP="00E55228">
      <w:pPr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1605ED" w:rsidRPr="00684FE4" w:rsidRDefault="001605ED" w:rsidP="001605ED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</w:rPr>
      </w:pPr>
      <w:r w:rsidRPr="00684FE4">
        <w:rPr>
          <w:rStyle w:val="markedcontent"/>
          <w:rFonts w:ascii="Times New Roman" w:hAnsi="Times New Roman" w:cs="Times New Roman"/>
        </w:rPr>
        <w:t xml:space="preserve">Sposób upublicznienia - na stronie internetowej Fundacji im. Braci </w:t>
      </w:r>
      <w:proofErr w:type="spellStart"/>
      <w:r w:rsidRPr="00684FE4">
        <w:rPr>
          <w:rStyle w:val="markedcontent"/>
          <w:rFonts w:ascii="Times New Roman" w:hAnsi="Times New Roman" w:cs="Times New Roman"/>
        </w:rPr>
        <w:t>Sołuńskich</w:t>
      </w:r>
      <w:proofErr w:type="spellEnd"/>
      <w:r w:rsidRPr="00684FE4">
        <w:rPr>
          <w:rStyle w:val="markedcontent"/>
          <w:rFonts w:ascii="Times New Roman" w:hAnsi="Times New Roman" w:cs="Times New Roman"/>
        </w:rPr>
        <w:t xml:space="preserve"> – Cyryla </w:t>
      </w:r>
      <w:r w:rsidR="00684FE4">
        <w:rPr>
          <w:rStyle w:val="markedcontent"/>
          <w:rFonts w:ascii="Times New Roman" w:hAnsi="Times New Roman" w:cs="Times New Roman"/>
        </w:rPr>
        <w:br/>
      </w:r>
      <w:r w:rsidRPr="00684FE4">
        <w:rPr>
          <w:rStyle w:val="markedcontent"/>
          <w:rFonts w:ascii="Times New Roman" w:hAnsi="Times New Roman" w:cs="Times New Roman"/>
        </w:rPr>
        <w:t>i Metodego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(fundacjacim.pl).</w:t>
      </w:r>
    </w:p>
    <w:p w:rsidR="001605ED" w:rsidRPr="00684FE4" w:rsidRDefault="001605ED" w:rsidP="001605ED">
      <w:pPr>
        <w:pStyle w:val="Akapitzlist"/>
        <w:spacing w:after="0"/>
        <w:jc w:val="both"/>
        <w:rPr>
          <w:rStyle w:val="markedcontent"/>
          <w:rFonts w:ascii="Times New Roman" w:hAnsi="Times New Roman" w:cs="Times New Roman"/>
        </w:rPr>
      </w:pPr>
    </w:p>
    <w:p w:rsidR="001605ED" w:rsidRPr="00684FE4" w:rsidRDefault="001605ED" w:rsidP="00102AD2">
      <w:pPr>
        <w:pStyle w:val="Akapitzlist"/>
        <w:numPr>
          <w:ilvl w:val="0"/>
          <w:numId w:val="1"/>
        </w:numPr>
        <w:spacing w:after="120"/>
        <w:rPr>
          <w:rStyle w:val="markedcontent"/>
          <w:b/>
        </w:rPr>
      </w:pPr>
      <w:r w:rsidRPr="00684FE4">
        <w:rPr>
          <w:rStyle w:val="markedcontent"/>
          <w:rFonts w:ascii="Times New Roman" w:hAnsi="Times New Roman" w:cs="Times New Roman"/>
        </w:rPr>
        <w:t>Zamawiający zastrzega sobie możliwość zmiany treści niniejszego zaproszenia oraz unieważnienia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684FE4">
        <w:rPr>
          <w:rStyle w:val="markedcontent"/>
          <w:rFonts w:ascii="Times New Roman" w:hAnsi="Times New Roman" w:cs="Times New Roman"/>
        </w:rPr>
        <w:t>postępowania.</w:t>
      </w:r>
    </w:p>
    <w:p w:rsidR="00102AD2" w:rsidRDefault="00684FE4" w:rsidP="00102AD2">
      <w:pPr>
        <w:spacing w:after="0"/>
        <w:jc w:val="both"/>
        <w:rPr>
          <w:rStyle w:val="markedcontent"/>
          <w:rFonts w:ascii="Times New Roman" w:hAnsi="Times New Roman" w:cs="Times New Roman"/>
          <w:b/>
        </w:rPr>
      </w:pPr>
      <w:r w:rsidRPr="00684FE4">
        <w:rPr>
          <w:rStyle w:val="markedcontent"/>
          <w:rFonts w:ascii="Times New Roman" w:hAnsi="Times New Roman" w:cs="Times New Roman"/>
          <w:b/>
        </w:rPr>
        <w:t>III. Opis przedmiotu zamówienia</w:t>
      </w:r>
      <w:r w:rsidR="00B71411">
        <w:rPr>
          <w:rStyle w:val="markedcontent"/>
          <w:rFonts w:ascii="Times New Roman" w:hAnsi="Times New Roman" w:cs="Times New Roman"/>
          <w:b/>
        </w:rPr>
        <w:t>:</w:t>
      </w:r>
    </w:p>
    <w:p w:rsidR="00737E40" w:rsidRDefault="00BF7966" w:rsidP="00102AD2">
      <w:pPr>
        <w:spacing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1. </w:t>
      </w:r>
      <w:r w:rsidR="00B71411">
        <w:rPr>
          <w:rStyle w:val="markedcontent"/>
          <w:rFonts w:ascii="Times New Roman" w:hAnsi="Times New Roman" w:cs="Times New Roman"/>
        </w:rPr>
        <w:t xml:space="preserve">Przedmiotem zamówienia jest </w:t>
      </w:r>
      <w:r w:rsidR="00737E40" w:rsidRPr="00737E40">
        <w:rPr>
          <w:rStyle w:val="markedcontent"/>
          <w:rFonts w:ascii="Times New Roman" w:hAnsi="Times New Roman" w:cs="Times New Roman"/>
        </w:rPr>
        <w:t xml:space="preserve"> zakup napojów/produktów do przygotowania drobnych przekąsek do Klubu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="00737E40" w:rsidRPr="00737E40">
        <w:rPr>
          <w:rStyle w:val="markedcontent"/>
          <w:rFonts w:ascii="Times New Roman" w:hAnsi="Times New Roman" w:cs="Times New Roman"/>
        </w:rPr>
        <w:t>Seniora w ramach realizacji projektu pn. „Mobilne us</w:t>
      </w:r>
      <w:r w:rsidR="00B71411">
        <w:rPr>
          <w:rStyle w:val="markedcontent"/>
          <w:rFonts w:ascii="Times New Roman" w:hAnsi="Times New Roman" w:cs="Times New Roman"/>
        </w:rPr>
        <w:t xml:space="preserve">ługi oraz Klub Seniora w Gminie Przeworsk” </w:t>
      </w:r>
      <w:r w:rsidR="00737E40" w:rsidRPr="00737E40">
        <w:rPr>
          <w:rStyle w:val="markedcontent"/>
          <w:rFonts w:ascii="Times New Roman" w:hAnsi="Times New Roman" w:cs="Times New Roman"/>
        </w:rPr>
        <w:t xml:space="preserve">realizowanego przez Fundację im. Braci </w:t>
      </w:r>
      <w:proofErr w:type="spellStart"/>
      <w:r w:rsidR="00737E40" w:rsidRPr="00737E40">
        <w:rPr>
          <w:rStyle w:val="markedcontent"/>
          <w:rFonts w:ascii="Times New Roman" w:hAnsi="Times New Roman" w:cs="Times New Roman"/>
        </w:rPr>
        <w:t>Sołuńskich</w:t>
      </w:r>
      <w:proofErr w:type="spellEnd"/>
      <w:r w:rsidR="00737E40" w:rsidRPr="00737E40">
        <w:rPr>
          <w:rStyle w:val="markedcontent"/>
          <w:rFonts w:ascii="Times New Roman" w:hAnsi="Times New Roman" w:cs="Times New Roman"/>
        </w:rPr>
        <w:t xml:space="preserve"> – Cyryla i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="00737E40" w:rsidRPr="00737E40">
        <w:rPr>
          <w:rStyle w:val="markedcontent"/>
          <w:rFonts w:ascii="Times New Roman" w:hAnsi="Times New Roman" w:cs="Times New Roman"/>
        </w:rPr>
        <w:t>Metodego</w:t>
      </w:r>
      <w:r w:rsidR="00102AD2">
        <w:rPr>
          <w:rStyle w:val="markedcontent"/>
          <w:rFonts w:ascii="Times New Roman" w:hAnsi="Times New Roman" w:cs="Times New Roman"/>
        </w:rPr>
        <w:t>.</w:t>
      </w:r>
    </w:p>
    <w:p w:rsidR="00BF7966" w:rsidRPr="00102AD2" w:rsidRDefault="00BF7966" w:rsidP="00102AD2">
      <w:pPr>
        <w:spacing w:after="0"/>
        <w:jc w:val="both"/>
        <w:rPr>
          <w:rStyle w:val="markedcontent"/>
          <w:rFonts w:ascii="Times New Roman" w:hAnsi="Times New Roman" w:cs="Times New Roman"/>
          <w:b/>
        </w:rPr>
      </w:pPr>
    </w:p>
    <w:p w:rsidR="00BF7966" w:rsidRPr="00737E40" w:rsidRDefault="00BF7966" w:rsidP="00737E4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</w:t>
      </w:r>
      <w:r w:rsidR="00737E40" w:rsidRPr="00737E40">
        <w:rPr>
          <w:rStyle w:val="markedcontent"/>
          <w:rFonts w:ascii="Times New Roman" w:hAnsi="Times New Roman" w:cs="Times New Roman"/>
        </w:rPr>
        <w:t xml:space="preserve">.Wspólny słownik zamówień: CPV – </w:t>
      </w:r>
      <w:r w:rsidR="00B71411" w:rsidRPr="00B71411">
        <w:rPr>
          <w:rStyle w:val="markedcontent"/>
          <w:rFonts w:ascii="Times New Roman" w:hAnsi="Times New Roman" w:cs="Times New Roman"/>
        </w:rPr>
        <w:t>15000000-8 Żywność</w:t>
      </w:r>
    </w:p>
    <w:p w:rsidR="001605ED" w:rsidRDefault="00BF7966" w:rsidP="00737E4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3</w:t>
      </w:r>
      <w:r w:rsidR="00737E40">
        <w:rPr>
          <w:rStyle w:val="markedcontent"/>
          <w:rFonts w:ascii="Times New Roman" w:hAnsi="Times New Roman" w:cs="Times New Roman"/>
        </w:rPr>
        <w:t xml:space="preserve">. </w:t>
      </w:r>
      <w:r w:rsidR="00737E40" w:rsidRPr="00737E40">
        <w:rPr>
          <w:rStyle w:val="markedcontent"/>
          <w:rFonts w:ascii="Times New Roman" w:hAnsi="Times New Roman" w:cs="Times New Roman"/>
        </w:rPr>
        <w:t xml:space="preserve">Zamawiający poszukuje </w:t>
      </w:r>
      <w:r w:rsidR="00102AD2">
        <w:rPr>
          <w:rStyle w:val="markedcontent"/>
          <w:rFonts w:ascii="Times New Roman" w:hAnsi="Times New Roman" w:cs="Times New Roman"/>
        </w:rPr>
        <w:t xml:space="preserve">wykonawcy </w:t>
      </w:r>
      <w:r w:rsidR="00076550">
        <w:rPr>
          <w:rStyle w:val="markedcontent"/>
          <w:rFonts w:ascii="Times New Roman" w:hAnsi="Times New Roman" w:cs="Times New Roman"/>
        </w:rPr>
        <w:t>na wyżej wymieniony</w:t>
      </w:r>
      <w:r w:rsidR="00102AD2">
        <w:rPr>
          <w:rStyle w:val="markedcontent"/>
          <w:rFonts w:ascii="Times New Roman" w:hAnsi="Times New Roman" w:cs="Times New Roman"/>
        </w:rPr>
        <w:t xml:space="preserve"> przedmiot zamówienia </w:t>
      </w:r>
      <w:r w:rsidR="00352254">
        <w:rPr>
          <w:rStyle w:val="markedcontent"/>
          <w:rFonts w:ascii="Times New Roman" w:hAnsi="Times New Roman" w:cs="Times New Roman"/>
        </w:rPr>
        <w:t>w skład, którego wchodzi n/w asortyment</w:t>
      </w:r>
      <w:r w:rsidR="00102AD2">
        <w:rPr>
          <w:rStyle w:val="markedcontent"/>
          <w:rFonts w:ascii="Times New Roman" w:hAnsi="Times New Roman" w:cs="Times New Roman"/>
        </w:rPr>
        <w:t>:</w:t>
      </w:r>
    </w:p>
    <w:tbl>
      <w:tblPr>
        <w:tblStyle w:val="Tabela-Siatka"/>
        <w:tblW w:w="9322" w:type="dxa"/>
        <w:tblLayout w:type="fixed"/>
        <w:tblLook w:val="04A0"/>
      </w:tblPr>
      <w:tblGrid>
        <w:gridCol w:w="641"/>
        <w:gridCol w:w="4854"/>
        <w:gridCol w:w="2126"/>
        <w:gridCol w:w="1701"/>
      </w:tblGrid>
      <w:tr w:rsidR="00076550" w:rsidTr="00076550">
        <w:tc>
          <w:tcPr>
            <w:tcW w:w="64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54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DF3A3A" w:rsidRDefault="00076550" w:rsidP="00E14268">
            <w:pPr>
              <w:rPr>
                <w:rFonts w:ascii="Times New Roman" w:hAnsi="Times New Roman" w:cs="Times New Roman"/>
                <w:b/>
              </w:rPr>
            </w:pPr>
            <w:r w:rsidRPr="00DF3A3A">
              <w:rPr>
                <w:rStyle w:val="markedcontent"/>
                <w:rFonts w:ascii="Times New Roman" w:hAnsi="Times New Roman" w:cs="Times New Roman"/>
              </w:rPr>
              <w:t>Woda mineralna gazowana w but.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1</w:t>
            </w:r>
            <w:r w:rsidRPr="00DF3A3A">
              <w:rPr>
                <w:rStyle w:val="markedcontent"/>
                <w:rFonts w:ascii="Times New Roman" w:hAnsi="Times New Roman" w:cs="Times New Roman"/>
              </w:rPr>
              <w:t>,5l</w:t>
            </w:r>
          </w:p>
        </w:tc>
        <w:tc>
          <w:tcPr>
            <w:tcW w:w="2126" w:type="dxa"/>
          </w:tcPr>
          <w:p w:rsidR="00076550" w:rsidRPr="00DF3A3A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  <w:b/>
              </w:rPr>
            </w:pPr>
            <w:r w:rsidRPr="00DF3A3A">
              <w:rPr>
                <w:rStyle w:val="markedcontent"/>
                <w:rFonts w:ascii="Times New Roman" w:hAnsi="Times New Roman" w:cs="Times New Roman"/>
              </w:rPr>
              <w:t>Woda mineralna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niegazowana</w:t>
            </w:r>
            <w:r w:rsidRPr="00DF3A3A">
              <w:rPr>
                <w:rStyle w:val="markedcontent"/>
                <w:rFonts w:ascii="Times New Roman" w:hAnsi="Times New Roman" w:cs="Times New Roman"/>
              </w:rPr>
              <w:t xml:space="preserve"> w but.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1</w:t>
            </w:r>
            <w:r w:rsidRPr="00DF3A3A">
              <w:rPr>
                <w:rStyle w:val="markedcontent"/>
                <w:rFonts w:ascii="Times New Roman" w:hAnsi="Times New Roman" w:cs="Times New Roman"/>
              </w:rPr>
              <w:t>,5l</w:t>
            </w:r>
          </w:p>
        </w:tc>
        <w:tc>
          <w:tcPr>
            <w:tcW w:w="2126" w:type="dxa"/>
          </w:tcPr>
          <w:p w:rsidR="00076550" w:rsidRPr="00DF3A3A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DF3A3A" w:rsidRDefault="00076550" w:rsidP="00E14268">
            <w:pPr>
              <w:rPr>
                <w:rFonts w:ascii="Times New Roman" w:hAnsi="Times New Roman" w:cs="Times New Roman"/>
                <w:b/>
              </w:rPr>
            </w:pPr>
            <w:r w:rsidRPr="00DF3A3A">
              <w:rPr>
                <w:rStyle w:val="markedcontent"/>
                <w:rFonts w:ascii="Times New Roman" w:hAnsi="Times New Roman" w:cs="Times New Roman"/>
              </w:rPr>
              <w:t xml:space="preserve">Herbata czarna w torebkach </w:t>
            </w:r>
            <w:proofErr w:type="spellStart"/>
            <w:r w:rsidRPr="00DF3A3A">
              <w:rPr>
                <w:rStyle w:val="markedcontent"/>
                <w:rFonts w:ascii="Times New Roman" w:hAnsi="Times New Roman" w:cs="Times New Roman"/>
              </w:rPr>
              <w:t>bezmetalowych</w:t>
            </w:r>
            <w:proofErr w:type="spellEnd"/>
            <w:r w:rsidRPr="00DF3A3A">
              <w:rPr>
                <w:rStyle w:val="markedcontent"/>
                <w:rFonts w:ascii="Times New Roman" w:hAnsi="Times New Roman" w:cs="Times New Roman"/>
              </w:rPr>
              <w:t xml:space="preserve"> elementów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typu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</w:rPr>
              <w:t>Lipton</w:t>
            </w:r>
            <w:proofErr w:type="spellEnd"/>
            <w:r w:rsidRPr="00DF3A3A">
              <w:rPr>
                <w:rStyle w:val="markedcontent"/>
                <w:rFonts w:ascii="Times New Roman" w:hAnsi="Times New Roman" w:cs="Times New Roman"/>
              </w:rPr>
              <w:t xml:space="preserve"> pakowana</w:t>
            </w:r>
            <w:r>
              <w:rPr>
                <w:rFonts w:ascii="Times New Roman" w:hAnsi="Times New Roman" w:cs="Times New Roman"/>
              </w:rPr>
              <w:t xml:space="preserve"> p</w:t>
            </w:r>
            <w:r>
              <w:rPr>
                <w:rStyle w:val="markedcontent"/>
                <w:rFonts w:ascii="Times New Roman" w:hAnsi="Times New Roman" w:cs="Times New Roman"/>
              </w:rPr>
              <w:t>o 50</w:t>
            </w:r>
            <w:r w:rsidRPr="00DF3A3A">
              <w:rPr>
                <w:rStyle w:val="markedcontent"/>
                <w:rFonts w:ascii="Times New Roman" w:hAnsi="Times New Roman" w:cs="Times New Roman"/>
              </w:rPr>
              <w:t xml:space="preserve"> torebek</w:t>
            </w:r>
          </w:p>
        </w:tc>
        <w:tc>
          <w:tcPr>
            <w:tcW w:w="2126" w:type="dxa"/>
          </w:tcPr>
          <w:p w:rsidR="00076550" w:rsidRPr="00DF3A3A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 w:rsidRPr="00DF3A3A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 w:rsidRPr="00352254"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1186C" w:rsidRDefault="00076550" w:rsidP="00E14268">
            <w:pPr>
              <w:rPr>
                <w:rFonts w:ascii="Times New Roman" w:hAnsi="Times New Roman" w:cs="Times New Roman"/>
              </w:rPr>
            </w:pPr>
            <w:r w:rsidRPr="0011186C">
              <w:rPr>
                <w:rFonts w:ascii="Times New Roman" w:hAnsi="Times New Roman" w:cs="Times New Roman"/>
              </w:rPr>
              <w:t>Kawa</w:t>
            </w:r>
            <w:r w:rsidR="005043DA">
              <w:rPr>
                <w:rFonts w:ascii="Times New Roman" w:hAnsi="Times New Roman" w:cs="Times New Roman"/>
              </w:rPr>
              <w:t xml:space="preserve"> </w:t>
            </w:r>
            <w:r w:rsidRPr="0011186C">
              <w:rPr>
                <w:rFonts w:ascii="Times New Roman" w:hAnsi="Times New Roman" w:cs="Times New Roman"/>
              </w:rPr>
              <w:t xml:space="preserve">mielona w op. 250 g typu Tchibo </w:t>
            </w:r>
            <w:proofErr w:type="spellStart"/>
            <w:r w:rsidRPr="0011186C">
              <w:rPr>
                <w:rFonts w:ascii="Times New Roman" w:hAnsi="Times New Roman" w:cs="Times New Roman"/>
              </w:rPr>
              <w:t>Family</w:t>
            </w:r>
            <w:proofErr w:type="spellEnd"/>
            <w:r w:rsidRPr="0011186C"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  <w:b/>
              </w:rPr>
            </w:pPr>
            <w:r w:rsidRPr="00DF3A3A">
              <w:rPr>
                <w:rStyle w:val="markedcontent"/>
                <w:rFonts w:ascii="Times New Roman" w:hAnsi="Times New Roman" w:cs="Times New Roman"/>
              </w:rPr>
              <w:t>Sok jabłkowy w kartonie 1 L(100% soku</w:t>
            </w:r>
            <w:r>
              <w:rPr>
                <w:rStyle w:val="markedcontent"/>
                <w:rFonts w:ascii="Arial" w:hAnsi="Arial" w:cs="Arial"/>
              </w:rPr>
              <w:t>)</w:t>
            </w:r>
          </w:p>
        </w:tc>
        <w:tc>
          <w:tcPr>
            <w:tcW w:w="2126" w:type="dxa"/>
          </w:tcPr>
          <w:p w:rsidR="00076550" w:rsidRPr="00DF3A3A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 w:rsidRPr="00DF3A3A"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DF3A3A" w:rsidRDefault="00076550" w:rsidP="00E14268">
            <w:pPr>
              <w:rPr>
                <w:rFonts w:ascii="Times New Roman" w:hAnsi="Times New Roman" w:cs="Times New Roman"/>
                <w:b/>
              </w:rPr>
            </w:pPr>
            <w:r w:rsidRPr="00DF3A3A">
              <w:rPr>
                <w:rStyle w:val="markedcontent"/>
                <w:rFonts w:ascii="Times New Roman" w:hAnsi="Times New Roman" w:cs="Times New Roman"/>
              </w:rPr>
              <w:t>Sok pomarańczowy w kartonie 1L</w:t>
            </w:r>
            <w:r>
              <w:rPr>
                <w:rStyle w:val="markedcontent"/>
                <w:rFonts w:ascii="Times New Roman" w:hAnsi="Times New Roman" w:cs="Times New Roman"/>
              </w:rPr>
              <w:t>(</w:t>
            </w:r>
            <w:r w:rsidRPr="00DF3A3A">
              <w:rPr>
                <w:rStyle w:val="markedcontent"/>
                <w:rFonts w:ascii="Times New Roman" w:hAnsi="Times New Roman" w:cs="Times New Roman"/>
              </w:rPr>
              <w:t>100% soku)</w:t>
            </w:r>
          </w:p>
        </w:tc>
        <w:tc>
          <w:tcPr>
            <w:tcW w:w="2126" w:type="dxa"/>
          </w:tcPr>
          <w:p w:rsidR="00076550" w:rsidRPr="00DF3A3A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karton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1186C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 w:rsidRPr="0011186C">
              <w:rPr>
                <w:rStyle w:val="markedcontent"/>
                <w:rFonts w:ascii="Times New Roman" w:hAnsi="Times New Roman" w:cs="Times New Roman"/>
              </w:rPr>
              <w:t>Jabłka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352254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 w:rsidRPr="00352254">
              <w:rPr>
                <w:rFonts w:ascii="Times New Roman" w:hAnsi="Times New Roman" w:cs="Times New Roman"/>
              </w:rPr>
              <w:t>Mandarynki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</w:tcPr>
          <w:p w:rsidR="00076550" w:rsidRPr="00352254" w:rsidRDefault="00EB69F2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6550">
              <w:rPr>
                <w:rFonts w:ascii="Times New Roman" w:hAnsi="Times New Roman" w:cs="Times New Roman"/>
              </w:rPr>
              <w:t xml:space="preserve"> kg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1186C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Banany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kg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1186C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Winogrono białe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Winogrono czerwone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kg</w:t>
            </w:r>
          </w:p>
        </w:tc>
      </w:tr>
      <w:tr w:rsidR="00076550" w:rsidRPr="00352254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Ciastka kruche z marmoladą – 2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Pr="00352254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Ciastka kruche szyszka kokosowa – 700g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Wafelki pryncypałki 200g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Paluszki słone – 200-300 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Krakersy – 100-200 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Cukier – 1 kg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Bagietka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</w:tcPr>
          <w:p w:rsidR="00076550" w:rsidRDefault="00EB69F2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6323C">
              <w:rPr>
                <w:rFonts w:ascii="Times New Roman" w:hAnsi="Times New Roman" w:cs="Times New Roman"/>
              </w:rPr>
              <w:t xml:space="preserve">erek puszysty twarogowy typu </w:t>
            </w:r>
            <w:proofErr w:type="spellStart"/>
            <w:r w:rsidRPr="0016323C">
              <w:rPr>
                <w:rFonts w:ascii="Times New Roman" w:hAnsi="Times New Roman" w:cs="Times New Roman"/>
              </w:rPr>
              <w:t>Almette</w:t>
            </w:r>
            <w:proofErr w:type="spellEnd"/>
            <w:r w:rsidRPr="0016323C">
              <w:rPr>
                <w:rFonts w:ascii="Times New Roman" w:hAnsi="Times New Roman" w:cs="Times New Roman"/>
              </w:rPr>
              <w:t xml:space="preserve"> – śmietankowy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pleśniowy naturalny – 120g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</w:t>
            </w:r>
            <w:proofErr w:type="spellStart"/>
            <w:r>
              <w:rPr>
                <w:rFonts w:ascii="Times New Roman" w:hAnsi="Times New Roman" w:cs="Times New Roman"/>
              </w:rPr>
              <w:t>mozzarella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120g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6323C" w:rsidRDefault="00076550" w:rsidP="00E14268">
            <w:pPr>
              <w:rPr>
                <w:rStyle w:val="markedcontent"/>
                <w:rFonts w:ascii="Times New Roman" w:hAnsi="Times New Roman" w:cs="Times New Roman"/>
              </w:rPr>
            </w:pPr>
            <w:r w:rsidRPr="0016323C">
              <w:rPr>
                <w:rFonts w:ascii="Times New Roman" w:hAnsi="Times New Roman" w:cs="Times New Roman"/>
              </w:rPr>
              <w:t>Łosoś wędzony na zimno (plastry)</w:t>
            </w:r>
            <w:r>
              <w:rPr>
                <w:rFonts w:ascii="Times New Roman" w:hAnsi="Times New Roman" w:cs="Times New Roman"/>
              </w:rPr>
              <w:t xml:space="preserve"> – 100-200g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Pr="0016323C" w:rsidRDefault="00076550" w:rsidP="00E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Oliwki czarne bez pestek – słoik 150-350 ml 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w plastrach – 100-200g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Rukola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100g opakowanie 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6550" w:rsidTr="00076550">
        <w:tc>
          <w:tcPr>
            <w:tcW w:w="641" w:type="dxa"/>
          </w:tcPr>
          <w:p w:rsidR="00076550" w:rsidRPr="00102AD2" w:rsidRDefault="00076550" w:rsidP="0007655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076550" w:rsidRDefault="00076550" w:rsidP="00E14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Pomidorki koktajlowe – 500g</w:t>
            </w:r>
          </w:p>
        </w:tc>
        <w:tc>
          <w:tcPr>
            <w:tcW w:w="2126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Op. </w:t>
            </w:r>
          </w:p>
        </w:tc>
        <w:tc>
          <w:tcPr>
            <w:tcW w:w="1701" w:type="dxa"/>
          </w:tcPr>
          <w:p w:rsidR="00076550" w:rsidRDefault="00076550" w:rsidP="00E142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6550" w:rsidRDefault="00076550" w:rsidP="00737E40">
      <w:pPr>
        <w:rPr>
          <w:rStyle w:val="markedcontent"/>
          <w:rFonts w:ascii="Times New Roman" w:hAnsi="Times New Roman" w:cs="Times New Roman"/>
        </w:rPr>
      </w:pPr>
    </w:p>
    <w:p w:rsidR="003F5E23" w:rsidRDefault="003F5E23" w:rsidP="00737E40">
      <w:pPr>
        <w:rPr>
          <w:rFonts w:ascii="Times New Roman" w:hAnsi="Times New Roman" w:cs="Times New Roman"/>
        </w:rPr>
      </w:pPr>
      <w:r w:rsidRPr="003F5E23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Dostawa w/</w:t>
      </w:r>
      <w:r w:rsidR="00076550">
        <w:rPr>
          <w:rFonts w:ascii="Times New Roman" w:hAnsi="Times New Roman" w:cs="Times New Roman"/>
        </w:rPr>
        <w:t xml:space="preserve">w zestawu odbywać się </w:t>
      </w:r>
      <w:r w:rsidR="007D1B96">
        <w:rPr>
          <w:rFonts w:ascii="Times New Roman" w:hAnsi="Times New Roman" w:cs="Times New Roman"/>
        </w:rPr>
        <w:t xml:space="preserve">w dniu </w:t>
      </w:r>
      <w:r w:rsidR="00504549">
        <w:rPr>
          <w:rFonts w:ascii="Times New Roman" w:hAnsi="Times New Roman" w:cs="Times New Roman"/>
        </w:rPr>
        <w:t>spotkań uczestników Klubu Seniora</w:t>
      </w:r>
      <w:r w:rsidR="00C863B4">
        <w:rPr>
          <w:rFonts w:ascii="Times New Roman" w:hAnsi="Times New Roman" w:cs="Times New Roman"/>
        </w:rPr>
        <w:t xml:space="preserve"> w siedzibie Klubu </w:t>
      </w:r>
      <w:r w:rsidR="007D1B96">
        <w:rPr>
          <w:rFonts w:ascii="Times New Roman" w:hAnsi="Times New Roman" w:cs="Times New Roman"/>
        </w:rPr>
        <w:t>tj.</w:t>
      </w:r>
      <w:r w:rsidR="00076550">
        <w:rPr>
          <w:rFonts w:ascii="Times New Roman" w:hAnsi="Times New Roman" w:cs="Times New Roman"/>
        </w:rPr>
        <w:t xml:space="preserve"> dwa</w:t>
      </w:r>
      <w:r w:rsidR="00C863B4">
        <w:rPr>
          <w:rFonts w:ascii="Times New Roman" w:hAnsi="Times New Roman" w:cs="Times New Roman"/>
        </w:rPr>
        <w:t xml:space="preserve"> razy na tydzień</w:t>
      </w:r>
      <w:r w:rsidR="00CA2F5F">
        <w:rPr>
          <w:rFonts w:ascii="Times New Roman" w:hAnsi="Times New Roman" w:cs="Times New Roman"/>
        </w:rPr>
        <w:t xml:space="preserve"> w okresie od I –XII 2023 r.</w:t>
      </w:r>
    </w:p>
    <w:p w:rsidR="00CA2F5F" w:rsidRDefault="00CA2F5F" w:rsidP="00737E40">
      <w:pPr>
        <w:rPr>
          <w:rStyle w:val="markedcontent"/>
          <w:rFonts w:ascii="Times New Roman" w:hAnsi="Times New Roman" w:cs="Times New Roman"/>
        </w:rPr>
      </w:pPr>
      <w:r w:rsidRPr="00CA2F5F">
        <w:rPr>
          <w:rFonts w:ascii="Times New Roman" w:hAnsi="Times New Roman" w:cs="Times New Roman"/>
        </w:rPr>
        <w:t xml:space="preserve">5.  </w:t>
      </w:r>
      <w:r w:rsidRPr="00CA2F5F">
        <w:rPr>
          <w:rStyle w:val="markedcontent"/>
          <w:rFonts w:ascii="Times New Roman" w:hAnsi="Times New Roman" w:cs="Times New Roman"/>
        </w:rPr>
        <w:t>Płatności dokonywane będą na podstawie faktur</w:t>
      </w:r>
      <w:r>
        <w:rPr>
          <w:rStyle w:val="markedcontent"/>
          <w:rFonts w:ascii="Times New Roman" w:hAnsi="Times New Roman" w:cs="Times New Roman"/>
        </w:rPr>
        <w:t xml:space="preserve"> po zakończonym miesiącu realizacji usługi, </w:t>
      </w:r>
      <w:r w:rsidR="002A31DD">
        <w:rPr>
          <w:rStyle w:val="markedcontent"/>
          <w:rFonts w:ascii="Times New Roman" w:hAnsi="Times New Roman" w:cs="Times New Roman"/>
        </w:rPr>
        <w:br/>
      </w:r>
      <w:r w:rsidRPr="00CA2F5F">
        <w:rPr>
          <w:rStyle w:val="markedcontent"/>
          <w:rFonts w:ascii="Times New Roman" w:hAnsi="Times New Roman" w:cs="Times New Roman"/>
        </w:rPr>
        <w:t xml:space="preserve">z termin płatności </w:t>
      </w:r>
      <w:r w:rsidR="00B360EB">
        <w:rPr>
          <w:rStyle w:val="markedcontent"/>
          <w:rFonts w:ascii="Times New Roman" w:hAnsi="Times New Roman" w:cs="Times New Roman"/>
        </w:rPr>
        <w:t>min. 14</w:t>
      </w:r>
      <w:r w:rsidRPr="00CA2F5F">
        <w:rPr>
          <w:rStyle w:val="markedcontent"/>
          <w:rFonts w:ascii="Times New Roman" w:hAnsi="Times New Roman" w:cs="Times New Roman"/>
        </w:rPr>
        <w:t xml:space="preserve"> dni. Termin będzie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CA2F5F">
        <w:rPr>
          <w:rStyle w:val="markedcontent"/>
          <w:rFonts w:ascii="Times New Roman" w:hAnsi="Times New Roman" w:cs="Times New Roman"/>
        </w:rPr>
        <w:t>liczony od daty wystawienia faktury VAT</w:t>
      </w:r>
      <w:r>
        <w:rPr>
          <w:rStyle w:val="markedcontent"/>
          <w:rFonts w:ascii="Times New Roman" w:hAnsi="Times New Roman" w:cs="Times New Roman"/>
        </w:rPr>
        <w:t xml:space="preserve">. </w:t>
      </w:r>
    </w:p>
    <w:p w:rsidR="002A31DD" w:rsidRPr="002A31DD" w:rsidRDefault="002A31DD" w:rsidP="002A31DD">
      <w:pPr>
        <w:jc w:val="both"/>
        <w:rPr>
          <w:rFonts w:ascii="Times New Roman" w:hAnsi="Times New Roman" w:cs="Times New Roman"/>
        </w:rPr>
      </w:pPr>
      <w:r w:rsidRPr="002A31DD">
        <w:rPr>
          <w:rStyle w:val="markedcontent"/>
          <w:rFonts w:ascii="Times New Roman" w:hAnsi="Times New Roman" w:cs="Times New Roman"/>
        </w:rPr>
        <w:t>6. Zamawiający zastrzega sobie możliwość przesunięcia terminu płatności wynagrodzenia w razie</w:t>
      </w:r>
      <w:r w:rsidRPr="002A31DD">
        <w:rPr>
          <w:rFonts w:ascii="Times New Roman" w:hAnsi="Times New Roman" w:cs="Times New Roman"/>
        </w:rPr>
        <w:br/>
      </w:r>
      <w:r w:rsidRPr="002A31DD">
        <w:rPr>
          <w:rStyle w:val="markedcontent"/>
          <w:rFonts w:ascii="Times New Roman" w:hAnsi="Times New Roman" w:cs="Times New Roman"/>
        </w:rPr>
        <w:t>opóźnień związanych z przekazaniem środków finansowych przez instytucję finansującą. W takim</w:t>
      </w:r>
      <w:r w:rsidRPr="002A31DD">
        <w:rPr>
          <w:rFonts w:ascii="Times New Roman" w:hAnsi="Times New Roman" w:cs="Times New Roman"/>
        </w:rPr>
        <w:br/>
      </w:r>
      <w:r w:rsidRPr="002A31DD">
        <w:rPr>
          <w:rStyle w:val="markedcontent"/>
          <w:rFonts w:ascii="Times New Roman" w:hAnsi="Times New Roman" w:cs="Times New Roman"/>
        </w:rPr>
        <w:t>przypadku płatność nastąpi w terminie ustalonym przez Zamawiającego. W przypadku o którym</w:t>
      </w:r>
      <w:r w:rsidRPr="002A31DD">
        <w:rPr>
          <w:rFonts w:ascii="Times New Roman" w:hAnsi="Times New Roman" w:cs="Times New Roman"/>
        </w:rPr>
        <w:br/>
      </w:r>
      <w:r w:rsidRPr="002A31DD">
        <w:rPr>
          <w:rStyle w:val="markedcontent"/>
          <w:rFonts w:ascii="Times New Roman" w:hAnsi="Times New Roman" w:cs="Times New Roman"/>
        </w:rPr>
        <w:t>mowa wyżej Zamawiający nie jest zobowiązany do zapłaty na rzecz Wykonawcy odsetek</w:t>
      </w:r>
      <w:r w:rsidRPr="002A31DD">
        <w:rPr>
          <w:rFonts w:ascii="Times New Roman" w:hAnsi="Times New Roman" w:cs="Times New Roman"/>
        </w:rPr>
        <w:br/>
      </w:r>
      <w:r w:rsidRPr="002A31DD">
        <w:rPr>
          <w:rStyle w:val="markedcontent"/>
          <w:rFonts w:ascii="Times New Roman" w:hAnsi="Times New Roman" w:cs="Times New Roman"/>
        </w:rPr>
        <w:t>ustawowych.</w:t>
      </w:r>
    </w:p>
    <w:p w:rsidR="00076550" w:rsidRDefault="00076550" w:rsidP="00076550">
      <w:pPr>
        <w:jc w:val="both"/>
        <w:rPr>
          <w:rFonts w:ascii="Times New Roman" w:hAnsi="Times New Roman" w:cs="Times New Roman"/>
        </w:rPr>
      </w:pPr>
      <w:r w:rsidRPr="00076550">
        <w:rPr>
          <w:rFonts w:ascii="Times New Roman" w:hAnsi="Times New Roman" w:cs="Times New Roman"/>
        </w:rPr>
        <w:lastRenderedPageBreak/>
        <w:t>5. Zamawiający dopuszcza możliwość, że ilość może ulec zmianie, zwiększyć/zmniejszyć w okresie trwania umowy. W przypadku zmniejszenia ilości zamawianego towaru Wykonawcy nie przysługuje roszczenie z tego tytułu</w:t>
      </w:r>
      <w:r>
        <w:rPr>
          <w:rFonts w:ascii="Times New Roman" w:hAnsi="Times New Roman" w:cs="Times New Roman"/>
        </w:rPr>
        <w:t>.</w:t>
      </w:r>
    </w:p>
    <w:p w:rsidR="0019174F" w:rsidRPr="00B360EB" w:rsidRDefault="00076550" w:rsidP="00B360EB">
      <w:pPr>
        <w:spacing w:after="240"/>
        <w:jc w:val="both"/>
        <w:rPr>
          <w:rStyle w:val="markedcontent"/>
          <w:rFonts w:ascii="Times New Roman" w:hAnsi="Times New Roman" w:cs="Times New Roman"/>
        </w:rPr>
      </w:pPr>
      <w:r w:rsidRPr="00076550">
        <w:rPr>
          <w:rFonts w:ascii="Times New Roman" w:hAnsi="Times New Roman" w:cs="Times New Roman"/>
        </w:rPr>
        <w:t xml:space="preserve">6. </w:t>
      </w:r>
      <w:r w:rsidRPr="00076550">
        <w:rPr>
          <w:rStyle w:val="markedcontent"/>
          <w:rFonts w:ascii="Times New Roman" w:hAnsi="Times New Roman" w:cs="Times New Roman"/>
        </w:rPr>
        <w:t>W sytuacji, gdy do spotkania nie dojdzie lub zostanie ono przesunięte w czasie z uwagi na ewentualny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076550">
        <w:rPr>
          <w:rStyle w:val="markedcontent"/>
          <w:rFonts w:ascii="Times New Roman" w:hAnsi="Times New Roman" w:cs="Times New Roman"/>
        </w:rPr>
        <w:t>wyjazd grupy lub udział w wydarzeniu kulturalnym, wykonawca będzie poinformowany z dwudniowym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076550">
        <w:rPr>
          <w:rStyle w:val="markedcontent"/>
          <w:rFonts w:ascii="Times New Roman" w:hAnsi="Times New Roman" w:cs="Times New Roman"/>
        </w:rPr>
        <w:t>wyprzedzeniem</w:t>
      </w:r>
      <w:r>
        <w:rPr>
          <w:rStyle w:val="markedcontent"/>
          <w:rFonts w:ascii="Times New Roman" w:hAnsi="Times New Roman" w:cs="Times New Roman"/>
        </w:rPr>
        <w:t>.</w:t>
      </w:r>
    </w:p>
    <w:p w:rsidR="0019174F" w:rsidRPr="007D1B96" w:rsidRDefault="00B360EB" w:rsidP="007D1B96">
      <w:pPr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I</w:t>
      </w:r>
      <w:r w:rsidR="0019174F" w:rsidRPr="007D1B96">
        <w:rPr>
          <w:rStyle w:val="markedcontent"/>
          <w:rFonts w:ascii="Times New Roman" w:hAnsi="Times New Roman" w:cs="Times New Roman"/>
          <w:b/>
        </w:rPr>
        <w:t>V. Kryteria oceny ofert i ich znaczenie (waga)</w:t>
      </w:r>
    </w:p>
    <w:p w:rsidR="0019174F" w:rsidRDefault="0019174F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</w:rPr>
      </w:pPr>
      <w:r w:rsidRPr="0019174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Zamawiający wybierze ofertę, która zawiera najniższą cenę brutto</w:t>
      </w:r>
    </w:p>
    <w:p w:rsidR="002A31DD" w:rsidRDefault="0019174F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  <w:b/>
        </w:rPr>
      </w:pPr>
      <w:r w:rsidRPr="0019174F">
        <w:rPr>
          <w:rStyle w:val="markedcontent"/>
          <w:rFonts w:ascii="Times New Roman" w:hAnsi="Times New Roman" w:cs="Times New Roman"/>
          <w:b/>
        </w:rPr>
        <w:t>– Cena: 100 %</w:t>
      </w: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  <w:b/>
        </w:rPr>
      </w:pP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  <w:b/>
        </w:rPr>
      </w:pPr>
    </w:p>
    <w:p w:rsidR="00E14268" w:rsidRPr="00E14268" w:rsidRDefault="00B360EB" w:rsidP="00E14268">
      <w:pPr>
        <w:pStyle w:val="Akapitzlist"/>
        <w:ind w:left="0"/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V</w:t>
      </w:r>
      <w:r w:rsidR="00E14268" w:rsidRPr="00E14268">
        <w:rPr>
          <w:rStyle w:val="markedcontent"/>
          <w:rFonts w:ascii="Times New Roman" w:hAnsi="Times New Roman" w:cs="Times New Roman"/>
          <w:b/>
        </w:rPr>
        <w:t>. Opis sposobu przygotowania oferty:</w:t>
      </w: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</w:rPr>
      </w:pP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1. Oferta musi być przygotowana w formie pisemnej lub elektronicznie, na wzorze/szablonie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załączonym do niniejszego zaproszenia. Oferta powinna zostać sporządzona w języku polskim.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Postępowanie ofertowe prowadzone jest w języku polskim.</w:t>
      </w: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</w:rPr>
      </w:pP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2. Oferta musi być podpisana przez osobę do tego upoważnioną, która widnieje w Krajowym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Rejestrze Sądowym, wypisie z ewidencji działalności gospodarczej lub innym dokumencie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zaświadczającym o jej umocowaniu prawnym. W razie podpisania oferty przez pełnomocnika – wymagane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E14268">
        <w:rPr>
          <w:rStyle w:val="markedcontent"/>
          <w:rFonts w:ascii="Times New Roman" w:hAnsi="Times New Roman" w:cs="Times New Roman"/>
        </w:rPr>
        <w:t>jest przedłożenie do oferty pełnomocnictwa.</w:t>
      </w: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</w:rPr>
      </w:pP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3. Zamawiający odrzuci ofertę złożoną po terminie. Wykonawcy z tego tytułu nie przysługują żadne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E14268">
        <w:rPr>
          <w:rStyle w:val="markedcontent"/>
          <w:rFonts w:ascii="Times New Roman" w:hAnsi="Times New Roman" w:cs="Times New Roman"/>
        </w:rPr>
        <w:t>roszczenia.</w:t>
      </w:r>
    </w:p>
    <w:p w:rsidR="00E14268" w:rsidRDefault="00E14268" w:rsidP="0019174F">
      <w:pPr>
        <w:pStyle w:val="Akapitzlist"/>
        <w:ind w:left="360"/>
        <w:jc w:val="both"/>
        <w:rPr>
          <w:rStyle w:val="markedcontent"/>
          <w:rFonts w:ascii="Times New Roman" w:hAnsi="Times New Roman" w:cs="Times New Roman"/>
        </w:rPr>
      </w:pPr>
      <w:r w:rsidRPr="00E14268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4</w:t>
      </w:r>
      <w:r w:rsidRPr="00E14268">
        <w:rPr>
          <w:rStyle w:val="markedcontent"/>
          <w:rFonts w:ascii="Times New Roman" w:hAnsi="Times New Roman" w:cs="Times New Roman"/>
        </w:rPr>
        <w:t>. Każdy z Wykonawców może złożyć tylko jedną ofertę</w:t>
      </w:r>
    </w:p>
    <w:p w:rsidR="00E14268" w:rsidRDefault="00E14268" w:rsidP="00E14268">
      <w:pPr>
        <w:jc w:val="both"/>
        <w:rPr>
          <w:rStyle w:val="markedcontent"/>
          <w:rFonts w:ascii="Times New Roman" w:hAnsi="Times New Roman" w:cs="Times New Roman"/>
          <w:b/>
        </w:rPr>
      </w:pPr>
    </w:p>
    <w:p w:rsidR="00E14268" w:rsidRPr="00E14268" w:rsidRDefault="00E14268" w:rsidP="00E14268">
      <w:pPr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V</w:t>
      </w:r>
      <w:r w:rsidR="00B360EB">
        <w:rPr>
          <w:rStyle w:val="markedcontent"/>
          <w:rFonts w:ascii="Times New Roman" w:hAnsi="Times New Roman" w:cs="Times New Roman"/>
          <w:b/>
        </w:rPr>
        <w:t>I</w:t>
      </w:r>
      <w:r w:rsidRPr="00E14268">
        <w:rPr>
          <w:rStyle w:val="markedcontent"/>
          <w:rFonts w:ascii="Times New Roman" w:hAnsi="Times New Roman" w:cs="Times New Roman"/>
          <w:b/>
        </w:rPr>
        <w:t>. Tryb przekazania oferty:</w:t>
      </w:r>
    </w:p>
    <w:p w:rsidR="00E14268" w:rsidRDefault="00E14268" w:rsidP="00E14268">
      <w:pPr>
        <w:jc w:val="both"/>
        <w:rPr>
          <w:rStyle w:val="markedcontent"/>
          <w:rFonts w:ascii="Times New Roman" w:hAnsi="Times New Roman" w:cs="Times New Roman"/>
        </w:rPr>
      </w:pPr>
      <w:r w:rsidRPr="00E14268">
        <w:rPr>
          <w:rStyle w:val="markedcontent"/>
          <w:rFonts w:ascii="Times New Roman" w:hAnsi="Times New Roman" w:cs="Times New Roman"/>
        </w:rPr>
        <w:t>Oferta powinna być przekazana:</w:t>
      </w:r>
    </w:p>
    <w:p w:rsidR="00E14268" w:rsidRPr="00E14268" w:rsidRDefault="00E14268" w:rsidP="00E14268">
      <w:pPr>
        <w:jc w:val="both"/>
        <w:rPr>
          <w:rStyle w:val="markedcontent"/>
          <w:rFonts w:ascii="Times New Roman" w:hAnsi="Times New Roman" w:cs="Times New Roman"/>
          <w:b/>
        </w:rPr>
      </w:pPr>
      <w:r w:rsidRPr="00E14268">
        <w:rPr>
          <w:rStyle w:val="markedcontent"/>
          <w:rFonts w:ascii="Times New Roman" w:hAnsi="Times New Roman" w:cs="Times New Roman"/>
        </w:rPr>
        <w:t xml:space="preserve">- pocztą elektroniczną w formie </w:t>
      </w:r>
      <w:proofErr w:type="spellStart"/>
      <w:r w:rsidRPr="00E14268">
        <w:rPr>
          <w:rStyle w:val="markedcontent"/>
          <w:rFonts w:ascii="Times New Roman" w:hAnsi="Times New Roman" w:cs="Times New Roman"/>
        </w:rPr>
        <w:t>skanu</w:t>
      </w:r>
      <w:proofErr w:type="spellEnd"/>
      <w:r w:rsidRPr="00E14268">
        <w:rPr>
          <w:rStyle w:val="markedcontent"/>
          <w:rFonts w:ascii="Times New Roman" w:hAnsi="Times New Roman" w:cs="Times New Roman"/>
        </w:rPr>
        <w:t xml:space="preserve"> zawierającego oryginalny podpis Wykonawcy na adres:</w:t>
      </w:r>
      <w:r w:rsidRPr="00E14268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agnieszka</w:t>
      </w:r>
      <w:r w:rsidRPr="00E14268">
        <w:rPr>
          <w:rStyle w:val="markedcontent"/>
          <w:rFonts w:ascii="Times New Roman" w:hAnsi="Times New Roman" w:cs="Times New Roman"/>
        </w:rPr>
        <w:t>@fundacjacim.pl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>lub</w:t>
      </w:r>
      <w:r w:rsidRPr="00E14268">
        <w:rPr>
          <w:rFonts w:ascii="Times New Roman" w:hAnsi="Times New Roman" w:cs="Times New Roman"/>
        </w:rPr>
        <w:br/>
      </w:r>
      <w:r w:rsidRPr="00E14268">
        <w:rPr>
          <w:rStyle w:val="markedcontent"/>
          <w:rFonts w:ascii="Times New Roman" w:hAnsi="Times New Roman" w:cs="Times New Roman"/>
        </w:rPr>
        <w:t xml:space="preserve">- osobiście/listem poleconym na adres biura Fundacji: Fundacja im. Braci </w:t>
      </w:r>
      <w:proofErr w:type="spellStart"/>
      <w:r w:rsidRPr="00E14268">
        <w:rPr>
          <w:rStyle w:val="markedcontent"/>
          <w:rFonts w:ascii="Times New Roman" w:hAnsi="Times New Roman" w:cs="Times New Roman"/>
        </w:rPr>
        <w:t>Sołuńskich</w:t>
      </w:r>
      <w:proofErr w:type="spellEnd"/>
      <w:r w:rsidRPr="00E14268">
        <w:rPr>
          <w:rStyle w:val="markedcontent"/>
          <w:rFonts w:ascii="Times New Roman" w:hAnsi="Times New Roman" w:cs="Times New Roman"/>
        </w:rPr>
        <w:t xml:space="preserve"> – Cyryla i Metodego</w:t>
      </w:r>
      <w:r w:rsidR="00747D34">
        <w:rPr>
          <w:rStyle w:val="markedcontent"/>
          <w:rFonts w:ascii="Times New Roman" w:hAnsi="Times New Roman" w:cs="Times New Roman"/>
        </w:rPr>
        <w:t xml:space="preserve"> </w:t>
      </w:r>
      <w:r w:rsidRPr="00E14268">
        <w:rPr>
          <w:rStyle w:val="markedcontent"/>
          <w:rFonts w:ascii="Times New Roman" w:hAnsi="Times New Roman" w:cs="Times New Roman"/>
        </w:rPr>
        <w:t>ul. P.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E14268">
        <w:rPr>
          <w:rStyle w:val="markedcontent"/>
          <w:rFonts w:ascii="Times New Roman" w:hAnsi="Times New Roman" w:cs="Times New Roman"/>
        </w:rPr>
        <w:t>Skargi 6, 37-700 Przemyśl</w:t>
      </w:r>
    </w:p>
    <w:p w:rsidR="00076550" w:rsidRDefault="00076550" w:rsidP="00737E40">
      <w:pPr>
        <w:rPr>
          <w:rStyle w:val="markedcontent"/>
          <w:rFonts w:ascii="Times New Roman" w:hAnsi="Times New Roman" w:cs="Times New Roman"/>
        </w:rPr>
      </w:pPr>
    </w:p>
    <w:p w:rsidR="00E14268" w:rsidRPr="00E14268" w:rsidRDefault="00B360EB" w:rsidP="00737E40">
      <w:pPr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VII</w:t>
      </w:r>
      <w:r w:rsidR="00E14268" w:rsidRPr="00E14268">
        <w:rPr>
          <w:rStyle w:val="markedcontent"/>
          <w:rFonts w:ascii="Times New Roman" w:hAnsi="Times New Roman" w:cs="Times New Roman"/>
          <w:b/>
        </w:rPr>
        <w:t xml:space="preserve">. Termin składania ofert: </w:t>
      </w:r>
    </w:p>
    <w:p w:rsidR="00E14268" w:rsidRPr="00E14268" w:rsidRDefault="00AB3444" w:rsidP="00E14268">
      <w:pPr>
        <w:spacing w:after="0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Oferty należy składać do dnia </w:t>
      </w:r>
      <w:bookmarkStart w:id="0" w:name="_GoBack"/>
      <w:bookmarkEnd w:id="0"/>
      <w:r w:rsidR="00B360EB">
        <w:rPr>
          <w:rStyle w:val="markedcontent"/>
          <w:rFonts w:ascii="Times New Roman" w:hAnsi="Times New Roman" w:cs="Times New Roman"/>
        </w:rPr>
        <w:t>17</w:t>
      </w:r>
      <w:r w:rsidR="00E14268">
        <w:rPr>
          <w:rStyle w:val="markedcontent"/>
          <w:rFonts w:ascii="Times New Roman" w:hAnsi="Times New Roman" w:cs="Times New Roman"/>
        </w:rPr>
        <w:t>.01</w:t>
      </w:r>
      <w:r w:rsidR="00E14268" w:rsidRPr="00E14268">
        <w:rPr>
          <w:rStyle w:val="markedcontent"/>
          <w:rFonts w:ascii="Times New Roman" w:hAnsi="Times New Roman" w:cs="Times New Roman"/>
        </w:rPr>
        <w:t>.202</w:t>
      </w:r>
      <w:r w:rsidR="00E14268">
        <w:rPr>
          <w:rStyle w:val="markedcontent"/>
          <w:rFonts w:ascii="Times New Roman" w:hAnsi="Times New Roman" w:cs="Times New Roman"/>
        </w:rPr>
        <w:t>3</w:t>
      </w:r>
      <w:r w:rsidR="00B360EB">
        <w:rPr>
          <w:rStyle w:val="markedcontent"/>
          <w:rFonts w:ascii="Times New Roman" w:hAnsi="Times New Roman" w:cs="Times New Roman"/>
        </w:rPr>
        <w:t xml:space="preserve"> r. do godziny 10</w:t>
      </w:r>
      <w:r w:rsidR="00E14268" w:rsidRPr="00E14268">
        <w:rPr>
          <w:rStyle w:val="markedcontent"/>
          <w:rFonts w:ascii="Times New Roman" w:hAnsi="Times New Roman" w:cs="Times New Roman"/>
        </w:rPr>
        <w:t>:00. Wpływ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="00E14268" w:rsidRPr="00E14268">
        <w:rPr>
          <w:rStyle w:val="markedcontent"/>
          <w:rFonts w:ascii="Times New Roman" w:hAnsi="Times New Roman" w:cs="Times New Roman"/>
        </w:rPr>
        <w:t>oferty do Zamawiającego musi nastąpić przed powyższą datą i godziną.</w:t>
      </w:r>
      <w:r w:rsidR="00E14268" w:rsidRPr="00E14268">
        <w:rPr>
          <w:rFonts w:ascii="Times New Roman" w:hAnsi="Times New Roman" w:cs="Times New Roman"/>
        </w:rPr>
        <w:br/>
      </w:r>
      <w:r w:rsidR="00E14268" w:rsidRPr="00E14268">
        <w:rPr>
          <w:rStyle w:val="markedcontent"/>
          <w:rFonts w:ascii="Times New Roman" w:hAnsi="Times New Roman" w:cs="Times New Roman"/>
        </w:rPr>
        <w:t>Pozostałe informacje dotyczące składania of</w:t>
      </w:r>
      <w:r w:rsidR="00504549">
        <w:rPr>
          <w:rStyle w:val="markedcontent"/>
          <w:rFonts w:ascii="Times New Roman" w:hAnsi="Times New Roman" w:cs="Times New Roman"/>
        </w:rPr>
        <w:t>ert są dostępne w Biurze Fundacji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="00E14268">
        <w:rPr>
          <w:rStyle w:val="markedcontent"/>
          <w:rFonts w:ascii="Times New Roman" w:hAnsi="Times New Roman" w:cs="Times New Roman"/>
        </w:rPr>
        <w:t xml:space="preserve">lub pod numerem </w:t>
      </w:r>
      <w:r w:rsidR="00E14268">
        <w:rPr>
          <w:rStyle w:val="markedcontent"/>
          <w:rFonts w:ascii="Times New Roman" w:hAnsi="Times New Roman" w:cs="Times New Roman"/>
        </w:rPr>
        <w:lastRenderedPageBreak/>
        <w:t>telefonu: 504361874</w:t>
      </w:r>
      <w:r w:rsidR="00E14268" w:rsidRPr="00E14268">
        <w:rPr>
          <w:rStyle w:val="markedcontent"/>
          <w:rFonts w:ascii="Times New Roman" w:hAnsi="Times New Roman" w:cs="Times New Roman"/>
        </w:rPr>
        <w:t>.</w:t>
      </w:r>
      <w:r w:rsidR="00E14268" w:rsidRPr="00E14268">
        <w:rPr>
          <w:rFonts w:ascii="Times New Roman" w:hAnsi="Times New Roman" w:cs="Times New Roman"/>
        </w:rPr>
        <w:br/>
      </w:r>
      <w:r w:rsidR="00E14268" w:rsidRPr="00E14268">
        <w:rPr>
          <w:rStyle w:val="markedcontent"/>
          <w:rFonts w:ascii="Times New Roman" w:hAnsi="Times New Roman" w:cs="Times New Roman"/>
        </w:rPr>
        <w:t>Osobą odpowiedzialną za udziel</w:t>
      </w:r>
      <w:r w:rsidR="00E14268">
        <w:rPr>
          <w:rStyle w:val="markedcontent"/>
          <w:rFonts w:ascii="Times New Roman" w:hAnsi="Times New Roman" w:cs="Times New Roman"/>
        </w:rPr>
        <w:t xml:space="preserve">anie informacji jest Agnieszka </w:t>
      </w:r>
      <w:proofErr w:type="spellStart"/>
      <w:r w:rsidR="00E14268">
        <w:rPr>
          <w:rStyle w:val="markedcontent"/>
          <w:rFonts w:ascii="Times New Roman" w:hAnsi="Times New Roman" w:cs="Times New Roman"/>
        </w:rPr>
        <w:t>Frąk</w:t>
      </w:r>
      <w:proofErr w:type="spellEnd"/>
      <w:r w:rsidR="00504549">
        <w:rPr>
          <w:rStyle w:val="markedcontent"/>
          <w:rFonts w:ascii="Times New Roman" w:hAnsi="Times New Roman" w:cs="Times New Roman"/>
        </w:rPr>
        <w:t>; e-mail: agnieszka</w:t>
      </w:r>
      <w:r w:rsidR="00E14268" w:rsidRPr="00E14268">
        <w:rPr>
          <w:rStyle w:val="markedcontent"/>
          <w:rFonts w:ascii="Times New Roman" w:hAnsi="Times New Roman" w:cs="Times New Roman"/>
        </w:rPr>
        <w:t>@fundacjacim.pl</w:t>
      </w:r>
    </w:p>
    <w:p w:rsidR="007D1B96" w:rsidRDefault="007D1B96" w:rsidP="00504549">
      <w:pPr>
        <w:jc w:val="both"/>
        <w:rPr>
          <w:rStyle w:val="markedcontent"/>
          <w:rFonts w:ascii="Times New Roman" w:hAnsi="Times New Roman" w:cs="Times New Roman"/>
          <w:b/>
        </w:rPr>
      </w:pPr>
    </w:p>
    <w:p w:rsidR="00504549" w:rsidRPr="00504549" w:rsidRDefault="00B360EB" w:rsidP="00504549">
      <w:pPr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  <w:b/>
        </w:rPr>
        <w:t>VIII</w:t>
      </w:r>
      <w:r w:rsidR="00504549" w:rsidRPr="00504549">
        <w:rPr>
          <w:rStyle w:val="markedcontent"/>
          <w:rFonts w:ascii="Times New Roman" w:hAnsi="Times New Roman" w:cs="Times New Roman"/>
          <w:b/>
        </w:rPr>
        <w:t>. Okres związania ofertą:</w:t>
      </w:r>
      <w:r w:rsidR="00504549" w:rsidRPr="00504549">
        <w:rPr>
          <w:rStyle w:val="markedcontent"/>
          <w:rFonts w:ascii="Times New Roman" w:hAnsi="Times New Roman" w:cs="Times New Roman"/>
        </w:rPr>
        <w:t xml:space="preserve"> 30 dni kalendarzowych od dnia upływu terminu składania ofert.</w:t>
      </w:r>
    </w:p>
    <w:p w:rsidR="00504549" w:rsidRDefault="00504549" w:rsidP="00504549">
      <w:pPr>
        <w:jc w:val="both"/>
        <w:rPr>
          <w:rStyle w:val="markedcontent"/>
          <w:rFonts w:ascii="Times New Roman" w:hAnsi="Times New Roman" w:cs="Times New Roman"/>
          <w:b/>
        </w:rPr>
      </w:pPr>
    </w:p>
    <w:p w:rsidR="00504549" w:rsidRPr="00504549" w:rsidRDefault="00B360EB" w:rsidP="00504549">
      <w:pPr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I</w:t>
      </w:r>
      <w:r w:rsidR="00504549">
        <w:rPr>
          <w:rStyle w:val="markedcontent"/>
          <w:rFonts w:ascii="Times New Roman" w:hAnsi="Times New Roman" w:cs="Times New Roman"/>
          <w:b/>
        </w:rPr>
        <w:t>X</w:t>
      </w:r>
      <w:r w:rsidR="00504549" w:rsidRPr="00504549">
        <w:rPr>
          <w:rStyle w:val="markedcontent"/>
          <w:rFonts w:ascii="Times New Roman" w:hAnsi="Times New Roman" w:cs="Times New Roman"/>
          <w:b/>
        </w:rPr>
        <w:t>. Sposób oceny ofert:</w:t>
      </w:r>
    </w:p>
    <w:p w:rsidR="00504549" w:rsidRPr="00504549" w:rsidRDefault="00504549" w:rsidP="00504549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Zamawiający dokona oceny ofert pod względem formalnym oraz zgodnie z treścią niniejszego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Zaproszenia</w:t>
      </w:r>
      <w:r w:rsidRPr="00504549">
        <w:rPr>
          <w:rStyle w:val="markedcontent"/>
          <w:rFonts w:ascii="Times New Roman" w:hAnsi="Times New Roman" w:cs="Times New Roman"/>
        </w:rPr>
        <w:t>. W przypadku, gdy oferta nie będzie spełniać któregokolwiek z wymogów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formalnych zostanie odrzucona (za wyjątkiem powiązań kapitałowych lub osobowych pomiędzy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Zamawiającym a Wykonawcą, których wystąpienie powoduje wykluczenie Wykonawcy z udziału w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postępowaniu).</w:t>
      </w:r>
    </w:p>
    <w:p w:rsidR="00504549" w:rsidRPr="00504549" w:rsidRDefault="00504549" w:rsidP="00504549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Oferta złożona po terminie zostanie odrzucona bez rozpoznania. Zamawiający nie przewiduje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procedury odwoławczej. Z tytułu odrzucenia oferty nie przysługują żadne roszczenia wobec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Zamawiającego.</w:t>
      </w:r>
    </w:p>
    <w:p w:rsidR="00504549" w:rsidRPr="00504549" w:rsidRDefault="00504549" w:rsidP="00504549">
      <w:pPr>
        <w:pStyle w:val="Akapitzlist"/>
        <w:numPr>
          <w:ilvl w:val="0"/>
          <w:numId w:val="7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Za najkorzystniejszą zostanie uznana oferta, która uzyska najwyższą liczbę punktów, stanowiącą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sumę punktów uzyskanych w poszczególnych kryteriach oceny.</w:t>
      </w:r>
    </w:p>
    <w:p w:rsidR="007D1B96" w:rsidRPr="00B360EB" w:rsidRDefault="00504549" w:rsidP="00B360E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Wykonawcy biorący udział w postępowaniu zostaną poinformowani o wyniku postępowania.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B96" w:rsidRP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</w:r>
      <w:r w:rsidR="00B360EB">
        <w:rPr>
          <w:rFonts w:ascii="Times New Roman" w:eastAsia="Times New Roman" w:hAnsi="Times New Roman" w:cs="Times New Roman"/>
          <w:b/>
          <w:lang w:eastAsia="pl-PL"/>
        </w:rPr>
        <w:t>X</w:t>
      </w:r>
      <w:r w:rsidRPr="007D1B96">
        <w:rPr>
          <w:rFonts w:ascii="Times New Roman" w:eastAsia="Times New Roman" w:hAnsi="Times New Roman" w:cs="Times New Roman"/>
          <w:b/>
          <w:lang w:eastAsia="pl-PL"/>
        </w:rPr>
        <w:t>. Określenie warunków zmiany umowy zawartej w wyniku przeprowadzonego postępowania</w:t>
      </w:r>
      <w:r w:rsidR="00EB69F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D1B96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 xml:space="preserve">1. Zamawiający przewiduje możliwość wprowadzenia istotnych zmian postanowień zawartej umowy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D1B96">
        <w:rPr>
          <w:rFonts w:ascii="Times New Roman" w:eastAsia="Times New Roman" w:hAnsi="Times New Roman" w:cs="Times New Roman"/>
          <w:lang w:eastAsia="pl-PL"/>
        </w:rPr>
        <w:t>z</w:t>
      </w:r>
      <w:r w:rsidR="00EB69F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D1B96">
        <w:rPr>
          <w:rFonts w:ascii="Times New Roman" w:eastAsia="Times New Roman" w:hAnsi="Times New Roman" w:cs="Times New Roman"/>
          <w:lang w:eastAsia="pl-PL"/>
        </w:rPr>
        <w:t>wybranym Wykonawcą w stosunku do treści oferty, na podstawie której dokonano wyboru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Wykonawcy.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2. Dopuszczalne będą zmiany, dotyczące w szczególności: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a) zmiany jakichkolwiek rozporządzeń i przepisów i innych dokumentów, w tym dokumentów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programowych Regionalnego Programu Operacyjnego Województwa Podkarpackiego na lata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2014-2020, mających wpływ na realizację umowy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b) zmiany terminu płatności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c) zmiany terminu realizacji umowy.</w:t>
      </w:r>
    </w:p>
    <w:p w:rsid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3. Wszelkie zmiany i uzupełnienia do umowy zawartej z wybranym Wykonawcą muszą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być dokonywane w formie pisemnych aneksów do umowy podpisanych przez obie strony,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pod rygorem nieważności.</w:t>
      </w:r>
    </w:p>
    <w:p w:rsidR="00B360EB" w:rsidRDefault="00B360EB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3AA0" w:rsidRPr="002D6928" w:rsidRDefault="00B360EB" w:rsidP="00F63AA0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4.</w:t>
      </w:r>
      <w:r w:rsidR="00F63AA0">
        <w:rPr>
          <w:rFonts w:ascii="Times New Roman" w:hAnsi="Times New Roman"/>
        </w:rPr>
        <w:t xml:space="preserve"> </w:t>
      </w:r>
      <w:r w:rsidR="00F63AA0" w:rsidRPr="002D6928">
        <w:rPr>
          <w:rFonts w:ascii="Times New Roman" w:hAnsi="Times New Roman"/>
          <w:szCs w:val="24"/>
        </w:rPr>
        <w:t>Strony dopuszczają możliwość rozwiązania umowy za jednomiesięcznym okresem wypowiedzenia</w:t>
      </w:r>
    </w:p>
    <w:p w:rsidR="00F63AA0" w:rsidRPr="002D6928" w:rsidRDefault="00F63AA0" w:rsidP="00F63AA0">
      <w:pPr>
        <w:jc w:val="both"/>
        <w:rPr>
          <w:rFonts w:ascii="Calibri" w:eastAsia="Calibri" w:hAnsi="Calibri" w:cs="Times New Roman"/>
          <w:b/>
          <w:snapToGrid w:val="0"/>
          <w:sz w:val="24"/>
          <w:szCs w:val="24"/>
        </w:rPr>
      </w:pPr>
    </w:p>
    <w:p w:rsidR="00B360EB" w:rsidRDefault="00B360EB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B96" w:rsidRPr="007D1B96" w:rsidRDefault="007D1B96" w:rsidP="007D1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D1B96" w:rsidRPr="007D1B96" w:rsidRDefault="007D1B96" w:rsidP="007D1B96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="00F63AA0">
        <w:rPr>
          <w:rFonts w:ascii="Times New Roman" w:eastAsia="Times New Roman" w:hAnsi="Times New Roman" w:cs="Times New Roman"/>
          <w:b/>
          <w:lang w:eastAsia="pl-PL"/>
        </w:rPr>
        <w:t>XI</w:t>
      </w:r>
      <w:r w:rsidRPr="007D1B96">
        <w:rPr>
          <w:rFonts w:ascii="Times New Roman" w:eastAsia="Times New Roman" w:hAnsi="Times New Roman" w:cs="Times New Roman"/>
          <w:b/>
          <w:lang w:eastAsia="pl-PL"/>
        </w:rPr>
        <w:t>. Istotne dla stron postanowienia, które zostaną wprowadzone do treści zawartej umowy w sprawie realizacji przedmiotu zamówienia</w:t>
      </w:r>
    </w:p>
    <w:p w:rsidR="00C863B4" w:rsidRP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</w:r>
      <w:r w:rsidRPr="00C863B4">
        <w:rPr>
          <w:rFonts w:ascii="Times New Roman" w:eastAsia="Times New Roman" w:hAnsi="Times New Roman" w:cs="Times New Roman"/>
          <w:u w:val="single"/>
          <w:lang w:eastAsia="pl-PL"/>
        </w:rPr>
        <w:t>Wymagania dotyczące należytego wykonania Umowy: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1. Zamawiający ma prawo do naliczenia Wykonawcy następujących kar umownych: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a) za niewykonanie jednostkowej dostawy we wskazanym terminie, w wysokości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odpowiadającej 10 % wartości brutto jednostkowego zamówienia, które nie zostało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zrealizowane.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b) w przypadku niedotrzymania przez Wykonawcę ustalonego przez strony terminu wykonania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poszczególnych dostaw Zamawiający jest uprawniony do naliczenia Wykonawcy kary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umownej w wysokości odpowiadającej 10 % wartości brutto jednostkowego zamówienia, które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nie zostało zrealizowane.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c) w każdym przypadku stwierdzenia nienależytego lub wadliwego wykonania przedmiotu</w:t>
      </w:r>
      <w:r w:rsidRPr="007D1B96">
        <w:rPr>
          <w:rFonts w:ascii="Times New Roman" w:eastAsia="Times New Roman" w:hAnsi="Times New Roman" w:cs="Times New Roman"/>
          <w:lang w:eastAsia="pl-PL"/>
        </w:rPr>
        <w:br/>
        <w:t xml:space="preserve">umowy, innego niż określone w </w:t>
      </w:r>
      <w:proofErr w:type="spellStart"/>
      <w:r w:rsidRPr="007D1B96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7D1B96">
        <w:rPr>
          <w:rFonts w:ascii="Times New Roman" w:eastAsia="Times New Roman" w:hAnsi="Times New Roman" w:cs="Times New Roman"/>
          <w:lang w:eastAsia="pl-PL"/>
        </w:rPr>
        <w:t xml:space="preserve"> a) i b), w wysokości 10% wynagrodzenia brutto należnego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za realizację jednostkowego zamówienia, które zostało wykonane wadliwie lub nienależycie,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d) z tytułu rozwiązania umowy przez Wykonawcę z przyczyn niezależnych od Zamawiającego w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wysokości 10 % brutto maksymalnej wartości umowy,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e) z tytułu rozwiązania umowy przez Zamawiającego z przyczyn leżących po stronie Wykonawcy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w wysokości 10 % brutto maksymalnej wartości umowy.</w:t>
      </w:r>
    </w:p>
    <w:p w:rsidR="00C863B4" w:rsidRDefault="007D1B96" w:rsidP="00C863B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2. Kary umowne będą potrącane bezpośrednio z wynagrodzenia Wykonawcy lub poprzez osobną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zapłatę, według wyboru Zamawiającego.</w:t>
      </w:r>
    </w:p>
    <w:p w:rsidR="00E14268" w:rsidRPr="007D1B96" w:rsidRDefault="007D1B96" w:rsidP="00C863B4">
      <w:pPr>
        <w:spacing w:after="0"/>
        <w:jc w:val="both"/>
        <w:rPr>
          <w:rStyle w:val="markedcontent"/>
          <w:rFonts w:ascii="Times New Roman" w:eastAsia="Times New Roman" w:hAnsi="Times New Roman" w:cs="Times New Roman"/>
          <w:b/>
          <w:lang w:eastAsia="pl-PL"/>
        </w:rPr>
      </w:pPr>
      <w:r w:rsidRPr="007D1B96">
        <w:rPr>
          <w:rFonts w:ascii="Times New Roman" w:eastAsia="Times New Roman" w:hAnsi="Times New Roman" w:cs="Times New Roman"/>
          <w:lang w:eastAsia="pl-PL"/>
        </w:rPr>
        <w:br/>
        <w:t>3. Zamawiający zastrzega sobie prawo do dochodzenia odszkodowania uzupełniającego,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na zasadach przewidzianych w Kodeksie Cywilnym, jeżeli wysokość szkody przekroczy wysokość</w:t>
      </w:r>
      <w:r w:rsidRPr="007D1B96">
        <w:rPr>
          <w:rFonts w:ascii="Times New Roman" w:eastAsia="Times New Roman" w:hAnsi="Times New Roman" w:cs="Times New Roman"/>
          <w:lang w:eastAsia="pl-PL"/>
        </w:rPr>
        <w:br/>
        <w:t>kwoty naliczonej kary umownej</w:t>
      </w:r>
      <w:r w:rsidR="00C863B4">
        <w:rPr>
          <w:rFonts w:ascii="Times New Roman" w:eastAsia="Times New Roman" w:hAnsi="Times New Roman" w:cs="Times New Roman"/>
          <w:lang w:eastAsia="pl-PL"/>
        </w:rPr>
        <w:t>.</w:t>
      </w:r>
    </w:p>
    <w:p w:rsidR="00504549" w:rsidRPr="00504549" w:rsidRDefault="00C863B4" w:rsidP="00504549">
      <w:pPr>
        <w:jc w:val="both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XIV</w:t>
      </w:r>
      <w:r w:rsidR="00504549" w:rsidRPr="00504549">
        <w:rPr>
          <w:rStyle w:val="markedcontent"/>
          <w:rFonts w:ascii="Times New Roman" w:hAnsi="Times New Roman" w:cs="Times New Roman"/>
          <w:b/>
        </w:rPr>
        <w:t>. OBOWIĄZEK INFORMACYJNY wynikający z rozporządzenia Parlamentu Europejskiego i Rady(UE) 2016/679 z dnia 27 kwietnia 2016 r. w sprawie ochrony osób fizycznych w związku z</w:t>
      </w:r>
      <w:r w:rsidR="00EB69F2">
        <w:rPr>
          <w:rStyle w:val="markedcontent"/>
          <w:rFonts w:ascii="Times New Roman" w:hAnsi="Times New Roman" w:cs="Times New Roman"/>
          <w:b/>
        </w:rPr>
        <w:t xml:space="preserve"> </w:t>
      </w:r>
      <w:r w:rsidR="00504549" w:rsidRPr="00504549">
        <w:rPr>
          <w:rStyle w:val="markedcontent"/>
          <w:rFonts w:ascii="Times New Roman" w:hAnsi="Times New Roman" w:cs="Times New Roman"/>
          <w:b/>
        </w:rPr>
        <w:t xml:space="preserve">przetwarzaniem danych osobowych i w sprawie swobodnego przepływu takich danych </w:t>
      </w:r>
      <w:proofErr w:type="spellStart"/>
      <w:r w:rsidR="00504549" w:rsidRPr="00504549">
        <w:rPr>
          <w:rStyle w:val="markedcontent"/>
          <w:rFonts w:ascii="Times New Roman" w:hAnsi="Times New Roman" w:cs="Times New Roman"/>
          <w:b/>
        </w:rPr>
        <w:t>orazuchylenia</w:t>
      </w:r>
      <w:proofErr w:type="spellEnd"/>
      <w:r w:rsidR="00504549" w:rsidRPr="00504549">
        <w:rPr>
          <w:rStyle w:val="markedcontent"/>
          <w:rFonts w:ascii="Times New Roman" w:hAnsi="Times New Roman" w:cs="Times New Roman"/>
          <w:b/>
        </w:rPr>
        <w:t xml:space="preserve"> dyrektywy 95/46/WE (ogólne rozporządzenie </w:t>
      </w:r>
      <w:r w:rsidR="00504549" w:rsidRPr="00504549">
        <w:rPr>
          <w:rStyle w:val="markedcontent"/>
          <w:rFonts w:ascii="Times New Roman" w:hAnsi="Times New Roman" w:cs="Times New Roman"/>
          <w:b/>
        </w:rPr>
        <w:br/>
        <w:t>o ochronie danych) (Dz. Urz. UE L 119 z04.05.2016, str. 1), zwane dalej „RODO”:</w:t>
      </w:r>
    </w:p>
    <w:p w:rsidR="00504549" w:rsidRPr="00504549" w:rsidRDefault="00504549" w:rsidP="00504549">
      <w:p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1. Zamawiający wypełnia obowiązek informacyjny wynikający z art. 13 ust. 1 i 2 rozporządzenia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Parlamentu Europejskiego i Rady (UE) 2016/679 z dnia 27 kwietnia 2016 r. w sprawie ochrony osób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fizycznych w związku z przetwarzaniem danych osobowych i w sprawie swobodnego przepływu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takich danych oraz uchylenia dyrektywy 95/46/WE (ogólne rozporządzenie o ochronie danych) (</w:t>
      </w:r>
      <w:proofErr w:type="spellStart"/>
      <w:r w:rsidRPr="00504549">
        <w:rPr>
          <w:rStyle w:val="markedcontent"/>
          <w:rFonts w:ascii="Times New Roman" w:hAnsi="Times New Roman" w:cs="Times New Roman"/>
        </w:rPr>
        <w:t>Dz.Urz</w:t>
      </w:r>
      <w:proofErr w:type="spellEnd"/>
      <w:r w:rsidRPr="00504549">
        <w:rPr>
          <w:rStyle w:val="markedcontent"/>
          <w:rFonts w:ascii="Times New Roman" w:hAnsi="Times New Roman" w:cs="Times New Roman"/>
        </w:rPr>
        <w:t>. UE L 119 z 04.05.2016, str. 1), zwane dalej „RODO”, odnoszący się do informacji podawanych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w przypadku zbierania danych od osoby, której dane dotyczą, w szczególności: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Wykonawcy będącego osobą fizyczną,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lastRenderedPageBreak/>
        <w:t>Wykonawcy będącego osobą fizyczną, prowadzącą jednoosobową działalność</w:t>
      </w: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gospodarczą,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 xml:space="preserve">pełnomocnika Wykonawcy będącego osobą fizyczną (np. dane osobowe </w:t>
      </w:r>
      <w:proofErr w:type="spellStart"/>
      <w:r w:rsidRPr="00504549">
        <w:rPr>
          <w:rStyle w:val="markedcontent"/>
          <w:rFonts w:ascii="Times New Roman" w:hAnsi="Times New Roman" w:cs="Times New Roman"/>
        </w:rPr>
        <w:t>zamieszczonew</w:t>
      </w:r>
      <w:proofErr w:type="spellEnd"/>
      <w:r w:rsidRPr="00504549">
        <w:rPr>
          <w:rStyle w:val="markedcontent"/>
          <w:rFonts w:ascii="Times New Roman" w:hAnsi="Times New Roman" w:cs="Times New Roman"/>
        </w:rPr>
        <w:t xml:space="preserve"> pełnomocnictwie),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członka organu zarządzającego Wykonawcy, będącego osobą fizyczną (np. dane osobowe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zamieszczone w informacji z KRK),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osoby fizycznej skierowanej do przygotowania i przeprowadzenia postępowania,</w:t>
      </w:r>
    </w:p>
    <w:p w:rsidR="00504549" w:rsidRPr="00504549" w:rsidRDefault="00504549" w:rsidP="00504549">
      <w:pPr>
        <w:pStyle w:val="Akapitzlist"/>
        <w:numPr>
          <w:ilvl w:val="0"/>
          <w:numId w:val="8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osoby fizycznej, której dane osobowe przekazane przez Wykonawcę w celu ubiegania się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o udzielenie zamówienia w przedmiotowym postępowaniu lub do zawarcia i realizacji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umowy.</w:t>
      </w:r>
    </w:p>
    <w:p w:rsidR="00504549" w:rsidRPr="00504549" w:rsidRDefault="00504549" w:rsidP="00504549">
      <w:pPr>
        <w:pStyle w:val="Akapitzlist"/>
        <w:jc w:val="both"/>
        <w:rPr>
          <w:rStyle w:val="markedcontent"/>
          <w:rFonts w:ascii="Times New Roman" w:hAnsi="Times New Roman" w:cs="Times New Roman"/>
        </w:rPr>
      </w:pPr>
    </w:p>
    <w:p w:rsidR="00504549" w:rsidRPr="00504549" w:rsidRDefault="00504549" w:rsidP="00504549">
      <w:p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2. Zgodnie z art. 13 ust. 1 i 2 RODO Zamawiający informuje, że: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administratorem Pana/i danych osobowych jest: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 xml:space="preserve">Zamawiający, tj. Fundacja im. Braci </w:t>
      </w:r>
      <w:proofErr w:type="spellStart"/>
      <w:r w:rsidRPr="00504549">
        <w:rPr>
          <w:rStyle w:val="markedcontent"/>
          <w:rFonts w:ascii="Times New Roman" w:hAnsi="Times New Roman" w:cs="Times New Roman"/>
        </w:rPr>
        <w:t>Sołuńskich</w:t>
      </w:r>
      <w:proofErr w:type="spellEnd"/>
      <w:r w:rsidRPr="00504549">
        <w:rPr>
          <w:rStyle w:val="markedcontent"/>
          <w:rFonts w:ascii="Times New Roman" w:hAnsi="Times New Roman" w:cs="Times New Roman"/>
        </w:rPr>
        <w:t xml:space="preserve"> –Cyryla i Metodego, oś. Braci </w:t>
      </w:r>
      <w:proofErr w:type="spellStart"/>
      <w:r w:rsidRPr="00504549">
        <w:rPr>
          <w:rStyle w:val="markedcontent"/>
          <w:rFonts w:ascii="Times New Roman" w:hAnsi="Times New Roman" w:cs="Times New Roman"/>
        </w:rPr>
        <w:t>Prośbów</w:t>
      </w:r>
      <w:proofErr w:type="spellEnd"/>
      <w:r w:rsidRPr="00504549">
        <w:rPr>
          <w:rStyle w:val="markedcontent"/>
          <w:rFonts w:ascii="Times New Roman" w:hAnsi="Times New Roman" w:cs="Times New Roman"/>
        </w:rPr>
        <w:t xml:space="preserve"> 2/8, 37-500 Jarosław (dane kontaktowe: Telefon: 605588464, Adres e-mail: rodo@fundacjacim.pl adres strony internetowej: www.fundacjacim.pl)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kontakt do Inspektora ochrony danych osobowych u Zamawiającego można uzyskać pod adresem e– mail: rodo@fundacjacim.pl lub tel. 605588464;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Fonts w:ascii="Times New Roman" w:hAnsi="Times New Roman" w:cs="Times New Roman"/>
        </w:rPr>
        <w:t>P</w:t>
      </w:r>
      <w:r w:rsidRPr="00504549">
        <w:rPr>
          <w:rStyle w:val="markedcontent"/>
          <w:rFonts w:ascii="Times New Roman" w:hAnsi="Times New Roman" w:cs="Times New Roman"/>
        </w:rPr>
        <w:t>ana/i dane osobowe przetwarzane będą na podstawie art. 6 ust. 1 lit. c RODO w celu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związanym z przedmiotowym postępowaniem prowadzonym w trybie zapytania ofertowego;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odbiorcami Pana/i danych osobowych będą osoby lub podmioty, którym udostępniona</w:t>
      </w: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zostanie dokumentacja postępowania w oparciu o odrębne przepisy;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Pana/i dane osobowe będą przechowywane przez okres archiwizacji dokumentacji</w:t>
      </w: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postępowania, wynikający z odrębnych przepisów;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obowiązek podania przez Pana/</w:t>
      </w:r>
      <w:proofErr w:type="spellStart"/>
      <w:r w:rsidRPr="00504549">
        <w:rPr>
          <w:rStyle w:val="markedcontent"/>
          <w:rFonts w:ascii="Times New Roman" w:hAnsi="Times New Roman" w:cs="Times New Roman"/>
        </w:rPr>
        <w:t>ią</w:t>
      </w:r>
      <w:proofErr w:type="spellEnd"/>
      <w:r w:rsidRPr="00504549">
        <w:rPr>
          <w:rStyle w:val="markedcontent"/>
          <w:rFonts w:ascii="Times New Roman" w:hAnsi="Times New Roman" w:cs="Times New Roman"/>
        </w:rPr>
        <w:t xml:space="preserve"> danych osobowych bezpośrednio Pana/i dotyczących jest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wymogiem wynikającym z udziałem w postępowaniu o udzielenie zamówienia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prowadzonego w oparciu o zasadę konkurencyjności</w:t>
      </w:r>
    </w:p>
    <w:p w:rsidR="00504549" w:rsidRPr="00504549" w:rsidRDefault="00504549" w:rsidP="00504549">
      <w:pPr>
        <w:pStyle w:val="Akapitzlist"/>
        <w:numPr>
          <w:ilvl w:val="0"/>
          <w:numId w:val="9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w odniesieniu do Pana/i danych osobowych decyzje nie będą podejmowane w sposób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zautomatyzowany, stosowanie do art. 22 RODO;</w:t>
      </w:r>
    </w:p>
    <w:p w:rsidR="00504549" w:rsidRPr="00504549" w:rsidRDefault="00504549" w:rsidP="00504549">
      <w:pPr>
        <w:pStyle w:val="Akapitzlist"/>
        <w:jc w:val="both"/>
        <w:rPr>
          <w:rFonts w:ascii="Times New Roman" w:hAnsi="Times New Roman" w:cs="Times New Roman"/>
        </w:rPr>
      </w:pPr>
    </w:p>
    <w:p w:rsidR="00504549" w:rsidRPr="00504549" w:rsidRDefault="00504549" w:rsidP="00504549">
      <w:p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3. Posiada Pan/i:</w:t>
      </w:r>
    </w:p>
    <w:p w:rsidR="00504549" w:rsidRPr="00504549" w:rsidRDefault="00504549" w:rsidP="00504549">
      <w:pPr>
        <w:pStyle w:val="Akapitzlist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na podstawie art. 15 RODO prawo dostępu do danych osobowych Pana/i dotyczących;</w:t>
      </w:r>
    </w:p>
    <w:p w:rsidR="00504549" w:rsidRPr="00504549" w:rsidRDefault="00504549" w:rsidP="00504549">
      <w:pPr>
        <w:pStyle w:val="Akapitzlist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na podstawie art. 16 RODO prawo do sprostowania Pana/i danych osobowych;</w:t>
      </w:r>
    </w:p>
    <w:p w:rsidR="00504549" w:rsidRPr="00504549" w:rsidRDefault="00504549" w:rsidP="00504549">
      <w:pPr>
        <w:pStyle w:val="Akapitzlist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podstawie art. 18 RODO prawo żądania od administratora ograniczenia przetwarzania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danych osobowych z zastrzeżeniem przypadków, o których mowa w art. 18 ust. 2 RODO 2;</w:t>
      </w:r>
    </w:p>
    <w:p w:rsidR="00504549" w:rsidRPr="00504549" w:rsidRDefault="00504549" w:rsidP="00504549">
      <w:pPr>
        <w:pStyle w:val="Akapitzlist"/>
        <w:numPr>
          <w:ilvl w:val="0"/>
          <w:numId w:val="10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prawo do wniesienia skargi do Prezesa Urzędu Ochrony Danych Osobowych, gdy uzna</w:t>
      </w:r>
      <w:r w:rsidR="00B360EB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Pan/i, że przetwarzanie danych osobowych Pana/i dotyczących narusza przepisy RODO;</w:t>
      </w:r>
    </w:p>
    <w:p w:rsidR="00504549" w:rsidRPr="00504549" w:rsidRDefault="00504549" w:rsidP="00504549">
      <w:pPr>
        <w:ind w:left="360"/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4. Nie przysługuje Panu/i:</w:t>
      </w:r>
    </w:p>
    <w:p w:rsidR="00504549" w:rsidRPr="00504549" w:rsidRDefault="00504549" w:rsidP="00504549">
      <w:pPr>
        <w:pStyle w:val="Akapitzlist"/>
        <w:numPr>
          <w:ilvl w:val="0"/>
          <w:numId w:val="11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w związku z art. 17 ust. 3 lit. b, d lub e RODO prawo do usunięcia danych osobowych;</w:t>
      </w:r>
    </w:p>
    <w:p w:rsidR="00504549" w:rsidRPr="00504549" w:rsidRDefault="00504549" w:rsidP="00504549">
      <w:pPr>
        <w:pStyle w:val="Akapitzlist"/>
        <w:numPr>
          <w:ilvl w:val="0"/>
          <w:numId w:val="11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prawo do przenoszenia danych osobowych, o którym mowa w art. 20 RODO;</w:t>
      </w:r>
    </w:p>
    <w:p w:rsidR="00504549" w:rsidRPr="00504549" w:rsidRDefault="00504549" w:rsidP="00504549">
      <w:pPr>
        <w:pStyle w:val="Akapitzlist"/>
        <w:numPr>
          <w:ilvl w:val="0"/>
          <w:numId w:val="11"/>
        </w:numPr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na podstawie art. 21 RODO prawo sprzeciwu, wobec przetwarzania danych osobowych,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gdyż podstawą prawną przetwarzania Pana/i danych osobowych jest art. 6 ust. 1 lit. c RODO.</w:t>
      </w:r>
    </w:p>
    <w:p w:rsidR="00504549" w:rsidRPr="00504549" w:rsidRDefault="00504549" w:rsidP="00504549">
      <w:pPr>
        <w:ind w:left="360"/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Fonts w:ascii="Times New Roman" w:hAnsi="Times New Roman" w:cs="Times New Roman"/>
        </w:rPr>
        <w:lastRenderedPageBreak/>
        <w:br/>
      </w:r>
      <w:r w:rsidRPr="00504549">
        <w:rPr>
          <w:rStyle w:val="markedcontent"/>
          <w:rFonts w:ascii="Times New Roman" w:hAnsi="Times New Roman" w:cs="Times New Roman"/>
        </w:rPr>
        <w:t>5. Równocześnie Wykonawca ubiegając się o udzielenie zamówienia zobowiązany jest do wypełnienia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obowiązków informacyjnych przewidzianych w art. 13 lub art. 14 RODO wobec osób fizycznych, od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których dane osobowe bezpośrednio lub pośrednio pozyskał w celu ubiegania się o udzielenie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zamówienia w przedmiotowym postępowaniu. W celu zapewnienia, że Wykonawca wypełnił ww.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obowiązki informacyjne oraz ochrony prawnie uzasadnionych interesów osób trzecich, których dane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zostały przekazane, Zamawiający zobowiązuje Wykonawcę do złożenia odpowiedniego</w:t>
      </w:r>
      <w:r w:rsidR="00EB69F2">
        <w:rPr>
          <w:rStyle w:val="markedcontent"/>
          <w:rFonts w:ascii="Times New Roman" w:hAnsi="Times New Roman" w:cs="Times New Roman"/>
        </w:rPr>
        <w:t xml:space="preserve"> </w:t>
      </w:r>
      <w:r w:rsidRPr="00504549">
        <w:rPr>
          <w:rStyle w:val="markedcontent"/>
          <w:rFonts w:ascii="Times New Roman" w:hAnsi="Times New Roman" w:cs="Times New Roman"/>
        </w:rPr>
        <w:t>oświadczenia zawartego w Formularzu ofertowym.</w:t>
      </w:r>
    </w:p>
    <w:p w:rsidR="00504549" w:rsidRPr="00504549" w:rsidRDefault="00504549" w:rsidP="00504549">
      <w:pPr>
        <w:spacing w:after="0"/>
        <w:jc w:val="both"/>
        <w:rPr>
          <w:rStyle w:val="markedcontent"/>
          <w:rFonts w:ascii="Times New Roman" w:hAnsi="Times New Roman" w:cs="Times New Roman"/>
        </w:rPr>
      </w:pPr>
      <w:r w:rsidRPr="00504549">
        <w:rPr>
          <w:rStyle w:val="markedcontent"/>
          <w:rFonts w:ascii="Times New Roman" w:hAnsi="Times New Roman" w:cs="Times New Roman"/>
        </w:rPr>
        <w:t>Załączniki:</w:t>
      </w:r>
      <w:r w:rsidRPr="00504549">
        <w:rPr>
          <w:rFonts w:ascii="Times New Roman" w:hAnsi="Times New Roman" w:cs="Times New Roman"/>
        </w:rPr>
        <w:br/>
      </w:r>
      <w:r w:rsidRPr="00504549">
        <w:rPr>
          <w:rStyle w:val="markedcontent"/>
          <w:rFonts w:ascii="Times New Roman" w:hAnsi="Times New Roman" w:cs="Times New Roman"/>
        </w:rPr>
        <w:t>1. Formularz ofertowy – zał. nr 1</w:t>
      </w:r>
    </w:p>
    <w:p w:rsidR="00504549" w:rsidRPr="00504549" w:rsidRDefault="00504549" w:rsidP="00504549">
      <w:pPr>
        <w:jc w:val="both"/>
        <w:rPr>
          <w:rStyle w:val="markedcontent"/>
          <w:rFonts w:ascii="Times New Roman" w:hAnsi="Times New Roman" w:cs="Times New Roman"/>
        </w:rPr>
      </w:pPr>
    </w:p>
    <w:p w:rsidR="00504549" w:rsidRPr="00504549" w:rsidRDefault="00504549" w:rsidP="00504549">
      <w:pPr>
        <w:jc w:val="both"/>
        <w:rPr>
          <w:rStyle w:val="markedcontent"/>
          <w:rFonts w:ascii="Times New Roman" w:hAnsi="Times New Roman" w:cs="Times New Roman"/>
        </w:rPr>
      </w:pPr>
    </w:p>
    <w:p w:rsidR="00504549" w:rsidRPr="00504549" w:rsidRDefault="00504549" w:rsidP="00504549">
      <w:pPr>
        <w:ind w:firstLine="3261"/>
        <w:jc w:val="both"/>
        <w:rPr>
          <w:rFonts w:ascii="Times New Roman" w:hAnsi="Times New Roman" w:cs="Times New Roman"/>
          <w:b/>
          <w:i/>
        </w:rPr>
      </w:pPr>
      <w:r w:rsidRPr="00504549">
        <w:rPr>
          <w:rFonts w:ascii="Times New Roman" w:hAnsi="Times New Roman" w:cs="Times New Roman"/>
          <w:b/>
          <w:i/>
        </w:rPr>
        <w:t xml:space="preserve">        </w:t>
      </w:r>
      <w:r w:rsidR="00AB3444">
        <w:rPr>
          <w:rFonts w:ascii="Times New Roman" w:hAnsi="Times New Roman" w:cs="Times New Roman"/>
          <w:b/>
          <w:i/>
        </w:rPr>
        <w:t xml:space="preserve">                     </w:t>
      </w:r>
      <w:r w:rsidRPr="00504549">
        <w:rPr>
          <w:rFonts w:ascii="Times New Roman" w:hAnsi="Times New Roman" w:cs="Times New Roman"/>
          <w:b/>
          <w:i/>
        </w:rPr>
        <w:t xml:space="preserve">    Prezes Zarządu </w:t>
      </w:r>
    </w:p>
    <w:p w:rsidR="00504549" w:rsidRPr="00504549" w:rsidRDefault="00504549" w:rsidP="00504549">
      <w:pPr>
        <w:spacing w:after="240"/>
        <w:ind w:firstLine="3261"/>
        <w:jc w:val="both"/>
        <w:rPr>
          <w:rFonts w:ascii="Times New Roman" w:hAnsi="Times New Roman" w:cs="Times New Roman"/>
          <w:b/>
          <w:i/>
        </w:rPr>
      </w:pPr>
      <w:r w:rsidRPr="00504549">
        <w:rPr>
          <w:rFonts w:ascii="Times New Roman" w:hAnsi="Times New Roman" w:cs="Times New Roman"/>
          <w:b/>
          <w:i/>
        </w:rPr>
        <w:t xml:space="preserve"> Fundacji Imienia Braci </w:t>
      </w:r>
      <w:proofErr w:type="spellStart"/>
      <w:r w:rsidRPr="00504549">
        <w:rPr>
          <w:rFonts w:ascii="Times New Roman" w:hAnsi="Times New Roman" w:cs="Times New Roman"/>
          <w:b/>
          <w:i/>
        </w:rPr>
        <w:t>Sołuńskich</w:t>
      </w:r>
      <w:proofErr w:type="spellEnd"/>
      <w:r w:rsidRPr="00504549">
        <w:rPr>
          <w:rFonts w:ascii="Times New Roman" w:hAnsi="Times New Roman" w:cs="Times New Roman"/>
          <w:b/>
          <w:i/>
        </w:rPr>
        <w:t xml:space="preserve"> – Cyryla i Metodego </w:t>
      </w:r>
    </w:p>
    <w:p w:rsidR="00504549" w:rsidRPr="00504549" w:rsidRDefault="00504549" w:rsidP="00504549">
      <w:pPr>
        <w:ind w:firstLine="4111"/>
        <w:jc w:val="both"/>
        <w:rPr>
          <w:rFonts w:ascii="Times New Roman" w:hAnsi="Times New Roman" w:cs="Times New Roman"/>
          <w:i/>
        </w:rPr>
      </w:pPr>
      <w:r w:rsidRPr="00504549">
        <w:rPr>
          <w:rFonts w:ascii="Times New Roman" w:hAnsi="Times New Roman" w:cs="Times New Roman"/>
          <w:i/>
        </w:rPr>
        <w:t xml:space="preserve">                     Marek Pankiewicz</w:t>
      </w:r>
    </w:p>
    <w:p w:rsidR="00504549" w:rsidRPr="00504549" w:rsidRDefault="00504549" w:rsidP="00737E40">
      <w:pPr>
        <w:rPr>
          <w:rFonts w:ascii="Times New Roman" w:hAnsi="Times New Roman" w:cs="Times New Roman"/>
        </w:rPr>
      </w:pPr>
    </w:p>
    <w:sectPr w:rsidR="00504549" w:rsidRPr="00504549" w:rsidSect="001605ED">
      <w:headerReference w:type="default" r:id="rId9"/>
      <w:footerReference w:type="default" r:id="rId10"/>
      <w:pgSz w:w="11906" w:h="16838"/>
      <w:pgMar w:top="141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68" w:rsidRDefault="00E14268" w:rsidP="001605ED">
      <w:pPr>
        <w:spacing w:after="0" w:line="240" w:lineRule="auto"/>
      </w:pPr>
      <w:r>
        <w:separator/>
      </w:r>
    </w:p>
  </w:endnote>
  <w:endnote w:type="continuationSeparator" w:id="1">
    <w:p w:rsidR="00E14268" w:rsidRDefault="00E14268" w:rsidP="0016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8" w:rsidRPr="00CB4DF2" w:rsidRDefault="00E14268" w:rsidP="001605ED">
    <w:pPr>
      <w:spacing w:after="0" w:line="240" w:lineRule="auto"/>
      <w:ind w:right="641" w:firstLine="181"/>
      <w:jc w:val="center"/>
      <w:rPr>
        <w:rFonts w:ascii="Times New Roman" w:hAnsi="Times New Roman"/>
        <w:b/>
        <w:sz w:val="20"/>
        <w:szCs w:val="20"/>
      </w:rPr>
    </w:pPr>
    <w:r w:rsidRPr="00CB4DF2">
      <w:rPr>
        <w:rFonts w:ascii="Times New Roman" w:hAnsi="Times New Roman"/>
        <w:b/>
        <w:bCs/>
        <w:iCs/>
        <w:sz w:val="20"/>
        <w:szCs w:val="20"/>
      </w:rPr>
      <w:t>Projekt „M</w:t>
    </w:r>
    <w:r>
      <w:rPr>
        <w:rFonts w:ascii="Times New Roman" w:hAnsi="Times New Roman"/>
        <w:b/>
        <w:bCs/>
        <w:iCs/>
        <w:sz w:val="20"/>
        <w:szCs w:val="20"/>
      </w:rPr>
      <w:t>obilne Usługi oraz Klub Seniora w Gminie Przeworsk</w:t>
    </w:r>
    <w:r w:rsidRPr="00CB4DF2">
      <w:rPr>
        <w:rFonts w:ascii="Times New Roman" w:hAnsi="Times New Roman"/>
        <w:b/>
        <w:bCs/>
        <w:iCs/>
        <w:sz w:val="20"/>
        <w:szCs w:val="20"/>
      </w:rPr>
      <w:t>”</w:t>
    </w:r>
  </w:p>
  <w:p w:rsidR="00E14268" w:rsidRPr="00CB4DF2" w:rsidRDefault="00E14268" w:rsidP="001605ED">
    <w:pPr>
      <w:spacing w:after="0" w:line="240" w:lineRule="auto"/>
      <w:ind w:right="641" w:firstLine="181"/>
      <w:jc w:val="center"/>
      <w:rPr>
        <w:rFonts w:ascii="Times New Roman" w:hAnsi="Times New Roman"/>
        <w:b/>
        <w:bCs/>
        <w:iCs/>
        <w:sz w:val="20"/>
        <w:szCs w:val="20"/>
      </w:rPr>
    </w:pPr>
    <w:r w:rsidRPr="00CB4DF2">
      <w:rPr>
        <w:rFonts w:ascii="Times New Roman" w:hAnsi="Times New Roman"/>
        <w:b/>
        <w:bCs/>
        <w:iCs/>
        <w:sz w:val="20"/>
        <w:szCs w:val="20"/>
      </w:rPr>
      <w:t xml:space="preserve">Fundacja imienia Braci </w:t>
    </w:r>
    <w:proofErr w:type="spellStart"/>
    <w:r w:rsidRPr="00CB4DF2">
      <w:rPr>
        <w:rFonts w:ascii="Times New Roman" w:hAnsi="Times New Roman"/>
        <w:b/>
        <w:bCs/>
        <w:iCs/>
        <w:sz w:val="20"/>
        <w:szCs w:val="20"/>
      </w:rPr>
      <w:t>Sołuńskich</w:t>
    </w:r>
    <w:proofErr w:type="spellEnd"/>
    <w:r w:rsidRPr="00CB4DF2">
      <w:rPr>
        <w:rFonts w:ascii="Times New Roman" w:hAnsi="Times New Roman"/>
        <w:b/>
        <w:bCs/>
        <w:iCs/>
        <w:sz w:val="20"/>
        <w:szCs w:val="20"/>
      </w:rPr>
      <w:t xml:space="preserve"> - Cyryla i Metodego</w:t>
    </w:r>
  </w:p>
  <w:p w:rsidR="00E14268" w:rsidRPr="00CB4DF2" w:rsidRDefault="00E14268" w:rsidP="001605ED">
    <w:pPr>
      <w:pStyle w:val="Stopka"/>
      <w:jc w:val="center"/>
      <w:rPr>
        <w:rFonts w:ascii="Times New Roman" w:hAnsi="Times New Roman"/>
        <w:sz w:val="20"/>
        <w:szCs w:val="20"/>
      </w:rPr>
    </w:pPr>
    <w:r w:rsidRPr="00CB4DF2">
      <w:rPr>
        <w:rFonts w:ascii="Times New Roman" w:hAnsi="Times New Roman"/>
        <w:b/>
        <w:bCs/>
        <w:iCs/>
        <w:sz w:val="20"/>
        <w:szCs w:val="20"/>
      </w:rPr>
      <w:t xml:space="preserve">Oś. Braci </w:t>
    </w:r>
    <w:proofErr w:type="spellStart"/>
    <w:r w:rsidRPr="00CB4DF2">
      <w:rPr>
        <w:rFonts w:ascii="Times New Roman" w:hAnsi="Times New Roman"/>
        <w:b/>
        <w:bCs/>
        <w:iCs/>
        <w:sz w:val="20"/>
        <w:szCs w:val="20"/>
      </w:rPr>
      <w:t>Prośbów</w:t>
    </w:r>
    <w:proofErr w:type="spellEnd"/>
    <w:r w:rsidRPr="00CB4DF2">
      <w:rPr>
        <w:rFonts w:ascii="Times New Roman" w:hAnsi="Times New Roman"/>
        <w:b/>
        <w:bCs/>
        <w:iCs/>
        <w:sz w:val="20"/>
        <w:szCs w:val="20"/>
      </w:rPr>
      <w:t xml:space="preserve"> 2/8, 37-500 Jarosław</w:t>
    </w:r>
  </w:p>
  <w:p w:rsidR="00E14268" w:rsidRDefault="00E142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68" w:rsidRDefault="00E14268" w:rsidP="001605ED">
      <w:pPr>
        <w:spacing w:after="0" w:line="240" w:lineRule="auto"/>
      </w:pPr>
      <w:r>
        <w:separator/>
      </w:r>
    </w:p>
  </w:footnote>
  <w:footnote w:type="continuationSeparator" w:id="1">
    <w:p w:rsidR="00E14268" w:rsidRDefault="00E14268" w:rsidP="0016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8" w:rsidRDefault="00E14268">
    <w:pPr>
      <w:pStyle w:val="Nagwek"/>
    </w:pPr>
    <w:r w:rsidRPr="001605ED">
      <w:rPr>
        <w:noProof/>
        <w:lang w:eastAsia="pl-PL"/>
      </w:rPr>
      <w:drawing>
        <wp:inline distT="0" distB="0" distL="0" distR="0">
          <wp:extent cx="5760720" cy="523702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D4E"/>
    <w:multiLevelType w:val="multilevel"/>
    <w:tmpl w:val="AA9EE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E597B7F"/>
    <w:multiLevelType w:val="hybridMultilevel"/>
    <w:tmpl w:val="2002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1A7"/>
    <w:multiLevelType w:val="hybridMultilevel"/>
    <w:tmpl w:val="48369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A7C53"/>
    <w:multiLevelType w:val="hybridMultilevel"/>
    <w:tmpl w:val="34AA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00AEF"/>
    <w:multiLevelType w:val="hybridMultilevel"/>
    <w:tmpl w:val="3EC80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72713"/>
    <w:multiLevelType w:val="hybridMultilevel"/>
    <w:tmpl w:val="5AC6B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43BD8"/>
    <w:multiLevelType w:val="hybridMultilevel"/>
    <w:tmpl w:val="91C82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49B8"/>
    <w:multiLevelType w:val="hybridMultilevel"/>
    <w:tmpl w:val="34AA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93596"/>
    <w:multiLevelType w:val="hybridMultilevel"/>
    <w:tmpl w:val="3FAE4CDA"/>
    <w:lvl w:ilvl="0" w:tplc="A6D02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05BB"/>
    <w:multiLevelType w:val="hybridMultilevel"/>
    <w:tmpl w:val="2662E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66A2"/>
    <w:multiLevelType w:val="hybridMultilevel"/>
    <w:tmpl w:val="24368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12679"/>
    <w:rsid w:val="000075D0"/>
    <w:rsid w:val="00076550"/>
    <w:rsid w:val="00102AD2"/>
    <w:rsid w:val="0011186C"/>
    <w:rsid w:val="00123681"/>
    <w:rsid w:val="001605ED"/>
    <w:rsid w:val="0016323C"/>
    <w:rsid w:val="0019174F"/>
    <w:rsid w:val="001E0CA0"/>
    <w:rsid w:val="001F6138"/>
    <w:rsid w:val="0023355E"/>
    <w:rsid w:val="00276C2F"/>
    <w:rsid w:val="002A31DD"/>
    <w:rsid w:val="00352254"/>
    <w:rsid w:val="00362854"/>
    <w:rsid w:val="003F5E23"/>
    <w:rsid w:val="00436FC1"/>
    <w:rsid w:val="004435ED"/>
    <w:rsid w:val="005043DA"/>
    <w:rsid w:val="00504549"/>
    <w:rsid w:val="0055325D"/>
    <w:rsid w:val="00571A44"/>
    <w:rsid w:val="005B2E34"/>
    <w:rsid w:val="00604181"/>
    <w:rsid w:val="00684FE4"/>
    <w:rsid w:val="006F22CF"/>
    <w:rsid w:val="00716BC8"/>
    <w:rsid w:val="00737E40"/>
    <w:rsid w:val="00747D34"/>
    <w:rsid w:val="00781A30"/>
    <w:rsid w:val="007D1B96"/>
    <w:rsid w:val="008247D1"/>
    <w:rsid w:val="00912679"/>
    <w:rsid w:val="00966B9A"/>
    <w:rsid w:val="009A1D68"/>
    <w:rsid w:val="00A31554"/>
    <w:rsid w:val="00A55C05"/>
    <w:rsid w:val="00AB3444"/>
    <w:rsid w:val="00B360EB"/>
    <w:rsid w:val="00B71411"/>
    <w:rsid w:val="00BF7966"/>
    <w:rsid w:val="00C863B4"/>
    <w:rsid w:val="00CA2F5F"/>
    <w:rsid w:val="00D14B22"/>
    <w:rsid w:val="00DF3A3A"/>
    <w:rsid w:val="00E14268"/>
    <w:rsid w:val="00E55228"/>
    <w:rsid w:val="00E70F3D"/>
    <w:rsid w:val="00EB69F2"/>
    <w:rsid w:val="00F63AA0"/>
    <w:rsid w:val="00FF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679"/>
  </w:style>
  <w:style w:type="character" w:styleId="Hipercze">
    <w:name w:val="Hyperlink"/>
    <w:basedOn w:val="Domylnaczcionkaakapitu"/>
    <w:uiPriority w:val="99"/>
    <w:unhideWhenUsed/>
    <w:rsid w:val="00E55228"/>
    <w:rPr>
      <w:color w:val="0000FF" w:themeColor="hyperlink"/>
      <w:u w:val="singl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Akapit z listą BS,CW_Lista,Colorful List Accent 1,List Paragraph,Akapit z listą4,sw tekst,L1"/>
    <w:basedOn w:val="Normalny"/>
    <w:link w:val="AkapitzlistZnak"/>
    <w:uiPriority w:val="34"/>
    <w:qFormat/>
    <w:rsid w:val="00160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5ED"/>
  </w:style>
  <w:style w:type="paragraph" w:styleId="Stopka">
    <w:name w:val="footer"/>
    <w:basedOn w:val="Normalny"/>
    <w:link w:val="StopkaZnak"/>
    <w:uiPriority w:val="99"/>
    <w:unhideWhenUsed/>
    <w:rsid w:val="0016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ED"/>
  </w:style>
  <w:style w:type="paragraph" w:styleId="Tekstdymka">
    <w:name w:val="Balloon Text"/>
    <w:basedOn w:val="Normalny"/>
    <w:link w:val="TekstdymkaZnak"/>
    <w:uiPriority w:val="99"/>
    <w:semiHidden/>
    <w:unhideWhenUsed/>
    <w:rsid w:val="0016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5E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uiPriority w:val="19"/>
    <w:qFormat/>
    <w:rsid w:val="00076550"/>
    <w:rPr>
      <w:i/>
      <w:iCs/>
      <w:color w:val="404040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Akapit z listą BS Znak,CW_Lista Znak,L1 Znak"/>
    <w:link w:val="Akapitzlist"/>
    <w:uiPriority w:val="34"/>
    <w:qFormat/>
    <w:locked/>
    <w:rsid w:val="00076550"/>
  </w:style>
  <w:style w:type="paragraph" w:styleId="Tekstpodstawowy">
    <w:name w:val="Body Text"/>
    <w:basedOn w:val="Normalny"/>
    <w:link w:val="TekstpodstawowyZnak"/>
    <w:rsid w:val="00F63AA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3AA0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@fundacja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462F-6B15-4B1F-81A2-055DA113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7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F</dc:creator>
  <cp:lastModifiedBy>Agnieszka F</cp:lastModifiedBy>
  <cp:revision>7</cp:revision>
  <dcterms:created xsi:type="dcterms:W3CDTF">2023-01-02T18:49:00Z</dcterms:created>
  <dcterms:modified xsi:type="dcterms:W3CDTF">2023-01-12T23:21:00Z</dcterms:modified>
</cp:coreProperties>
</file>